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87DD5B" w14:textId="528D09B9" w:rsidR="007C5B3A" w:rsidRDefault="00F354F7" w:rsidP="005E7329">
      <w:pPr>
        <w:spacing w:after="0" w:line="240" w:lineRule="auto"/>
        <w:jc w:val="center"/>
        <w:rPr>
          <w:b/>
          <w:sz w:val="40"/>
          <w:szCs w:val="40"/>
          <w:u w:val="single"/>
        </w:rPr>
      </w:pPr>
      <w:r w:rsidRPr="007C5B3A">
        <w:rPr>
          <w:b/>
          <w:sz w:val="40"/>
          <w:szCs w:val="40"/>
          <w:u w:val="single"/>
        </w:rPr>
        <w:t>Devon Bat Survey</w:t>
      </w:r>
    </w:p>
    <w:p w14:paraId="57DB4319" w14:textId="0C3B4D91" w:rsidR="00F354F7" w:rsidRPr="007C5B3A" w:rsidRDefault="00F354F7" w:rsidP="005E7329">
      <w:pPr>
        <w:spacing w:after="0" w:line="240" w:lineRule="auto"/>
        <w:jc w:val="center"/>
        <w:rPr>
          <w:b/>
          <w:sz w:val="40"/>
          <w:szCs w:val="40"/>
          <w:u w:val="single"/>
        </w:rPr>
      </w:pPr>
      <w:r w:rsidRPr="007C5B3A">
        <w:rPr>
          <w:b/>
          <w:sz w:val="40"/>
          <w:szCs w:val="40"/>
          <w:u w:val="single"/>
        </w:rPr>
        <w:t>Instruction Manual</w:t>
      </w:r>
    </w:p>
    <w:p w14:paraId="11A9EFD9" w14:textId="478A8AAC" w:rsidR="00F354F7" w:rsidRDefault="00F354F7" w:rsidP="005E7329">
      <w:pPr>
        <w:spacing w:after="0" w:line="240" w:lineRule="auto"/>
        <w:jc w:val="both"/>
        <w:rPr>
          <w:b/>
          <w:sz w:val="32"/>
          <w:szCs w:val="32"/>
        </w:rPr>
      </w:pPr>
      <w:r w:rsidRPr="005E7329">
        <w:rPr>
          <w:b/>
          <w:sz w:val="32"/>
          <w:szCs w:val="32"/>
        </w:rPr>
        <w:t>Introduction</w:t>
      </w:r>
    </w:p>
    <w:p w14:paraId="315A724B" w14:textId="77777777" w:rsidR="005E7329" w:rsidRPr="005E7329" w:rsidRDefault="005E7329" w:rsidP="005E7329">
      <w:pPr>
        <w:spacing w:after="0" w:line="240" w:lineRule="auto"/>
        <w:jc w:val="both"/>
        <w:rPr>
          <w:b/>
          <w:sz w:val="32"/>
          <w:szCs w:val="32"/>
        </w:rPr>
      </w:pPr>
    </w:p>
    <w:p w14:paraId="3F632289" w14:textId="6B6447B1" w:rsidR="00F354F7" w:rsidRDefault="00F354F7" w:rsidP="005E7329">
      <w:pPr>
        <w:pStyle w:val="ListParagraph"/>
        <w:numPr>
          <w:ilvl w:val="0"/>
          <w:numId w:val="20"/>
        </w:numPr>
        <w:spacing w:after="0" w:line="240" w:lineRule="auto"/>
        <w:jc w:val="both"/>
        <w:rPr>
          <w:sz w:val="24"/>
          <w:szCs w:val="24"/>
        </w:rPr>
      </w:pPr>
      <w:r w:rsidRPr="005E7329">
        <w:rPr>
          <w:sz w:val="24"/>
          <w:szCs w:val="24"/>
        </w:rPr>
        <w:t xml:space="preserve">Devon Bat Survey </w:t>
      </w:r>
      <w:r w:rsidR="00802A23" w:rsidRPr="005E7329">
        <w:rPr>
          <w:sz w:val="24"/>
          <w:szCs w:val="24"/>
        </w:rPr>
        <w:t>began</w:t>
      </w:r>
      <w:r w:rsidR="00537390" w:rsidRPr="005E7329">
        <w:rPr>
          <w:sz w:val="24"/>
          <w:szCs w:val="24"/>
        </w:rPr>
        <w:t xml:space="preserve"> through the Devon Greater Horseshoe Bat Project</w:t>
      </w:r>
      <w:r w:rsidR="00802A23" w:rsidRPr="005E7329">
        <w:rPr>
          <w:sz w:val="24"/>
          <w:szCs w:val="24"/>
        </w:rPr>
        <w:t xml:space="preserve"> in</w:t>
      </w:r>
      <w:r w:rsidRPr="005E7329">
        <w:rPr>
          <w:sz w:val="24"/>
          <w:szCs w:val="24"/>
        </w:rPr>
        <w:t xml:space="preserve"> 2016 </w:t>
      </w:r>
      <w:r w:rsidR="004506C3" w:rsidRPr="005E7329">
        <w:rPr>
          <w:sz w:val="24"/>
          <w:szCs w:val="24"/>
        </w:rPr>
        <w:t>with the aim of finding</w:t>
      </w:r>
      <w:r w:rsidRPr="005E7329">
        <w:rPr>
          <w:sz w:val="24"/>
          <w:szCs w:val="24"/>
        </w:rPr>
        <w:t xml:space="preserve"> as many bats as possible. </w:t>
      </w:r>
      <w:r w:rsidR="009C6F2B" w:rsidRPr="005E7329">
        <w:rPr>
          <w:sz w:val="24"/>
          <w:szCs w:val="24"/>
        </w:rPr>
        <w:t xml:space="preserve"> </w:t>
      </w:r>
      <w:r w:rsidRPr="005E7329">
        <w:rPr>
          <w:sz w:val="24"/>
          <w:szCs w:val="24"/>
        </w:rPr>
        <w:t xml:space="preserve">Please see </w:t>
      </w:r>
      <w:hyperlink r:id="rId8" w:history="1">
        <w:r w:rsidR="004105E8" w:rsidRPr="005E7329">
          <w:rPr>
            <w:rStyle w:val="Hyperlink"/>
            <w:sz w:val="24"/>
            <w:szCs w:val="24"/>
          </w:rPr>
          <w:t>www.devonwildlifetrust.org/what-we-doour-projects/devon-greater-horseshoe-bat-project</w:t>
        </w:r>
      </w:hyperlink>
      <w:r w:rsidR="004105E8" w:rsidRPr="005E7329">
        <w:rPr>
          <w:sz w:val="24"/>
          <w:szCs w:val="24"/>
        </w:rPr>
        <w:t xml:space="preserve"> </w:t>
      </w:r>
      <w:r w:rsidRPr="005E7329">
        <w:rPr>
          <w:sz w:val="24"/>
          <w:szCs w:val="24"/>
        </w:rPr>
        <w:t>for further information.</w:t>
      </w:r>
      <w:r w:rsidR="00802A23" w:rsidRPr="005E7329">
        <w:rPr>
          <w:sz w:val="24"/>
          <w:szCs w:val="24"/>
        </w:rPr>
        <w:t xml:space="preserve">  </w:t>
      </w:r>
      <w:r w:rsidR="00052F7A" w:rsidRPr="005E7329">
        <w:rPr>
          <w:sz w:val="24"/>
          <w:szCs w:val="24"/>
        </w:rPr>
        <w:t>The</w:t>
      </w:r>
      <w:r w:rsidR="00802A23" w:rsidRPr="005E7329">
        <w:rPr>
          <w:sz w:val="24"/>
          <w:szCs w:val="24"/>
        </w:rPr>
        <w:t xml:space="preserve"> Devon Greater Horseshoe Bat Project </w:t>
      </w:r>
      <w:r w:rsidR="00327A35" w:rsidRPr="005E7329">
        <w:rPr>
          <w:sz w:val="24"/>
          <w:szCs w:val="24"/>
        </w:rPr>
        <w:t xml:space="preserve">came to an end in early 2021, </w:t>
      </w:r>
      <w:r w:rsidR="00052F7A" w:rsidRPr="005E7329">
        <w:rPr>
          <w:sz w:val="24"/>
          <w:szCs w:val="24"/>
        </w:rPr>
        <w:t xml:space="preserve">and the </w:t>
      </w:r>
      <w:r w:rsidR="00802A23" w:rsidRPr="005E7329">
        <w:rPr>
          <w:sz w:val="24"/>
          <w:szCs w:val="24"/>
        </w:rPr>
        <w:t xml:space="preserve">Devon Bat Survey </w:t>
      </w:r>
      <w:r w:rsidR="00052F7A" w:rsidRPr="005E7329">
        <w:rPr>
          <w:sz w:val="24"/>
          <w:szCs w:val="24"/>
        </w:rPr>
        <w:t xml:space="preserve">now continues </w:t>
      </w:r>
      <w:r w:rsidR="00327A35" w:rsidRPr="005E7329">
        <w:rPr>
          <w:sz w:val="24"/>
          <w:szCs w:val="24"/>
        </w:rPr>
        <w:t xml:space="preserve">as part of the </w:t>
      </w:r>
      <w:r w:rsidR="00802A23" w:rsidRPr="005E7329">
        <w:rPr>
          <w:sz w:val="24"/>
          <w:szCs w:val="24"/>
        </w:rPr>
        <w:t xml:space="preserve">Saving Devon’s Treescapes </w:t>
      </w:r>
      <w:r w:rsidR="00327A35" w:rsidRPr="005E7329">
        <w:rPr>
          <w:sz w:val="24"/>
          <w:szCs w:val="24"/>
        </w:rPr>
        <w:t>project led by Devon Wildlife Trust (DWT)</w:t>
      </w:r>
      <w:r w:rsidR="00F514EB" w:rsidRPr="005E7329">
        <w:rPr>
          <w:sz w:val="24"/>
          <w:szCs w:val="24"/>
        </w:rPr>
        <w:t>, with assistance from Devon Biodiversity Records Centre (DBRC)</w:t>
      </w:r>
      <w:r w:rsidR="006C484F" w:rsidRPr="005E7329">
        <w:rPr>
          <w:sz w:val="24"/>
          <w:szCs w:val="24"/>
        </w:rPr>
        <w:t>, and funded by the National Lottery Heritage Fund</w:t>
      </w:r>
      <w:r w:rsidR="00F514EB" w:rsidRPr="005E7329">
        <w:rPr>
          <w:sz w:val="24"/>
          <w:szCs w:val="24"/>
        </w:rPr>
        <w:t>.</w:t>
      </w:r>
      <w:r w:rsidR="00327A35" w:rsidRPr="005E7329">
        <w:rPr>
          <w:sz w:val="24"/>
          <w:szCs w:val="24"/>
        </w:rPr>
        <w:t xml:space="preserve">  The aim is to </w:t>
      </w:r>
      <w:r w:rsidR="00802A23" w:rsidRPr="005E7329">
        <w:rPr>
          <w:sz w:val="24"/>
          <w:szCs w:val="24"/>
        </w:rPr>
        <w:t>find out more about all the bats which rely on ash and other trees, in some of the</w:t>
      </w:r>
      <w:r w:rsidR="00327A35" w:rsidRPr="005E7329">
        <w:rPr>
          <w:sz w:val="24"/>
          <w:szCs w:val="24"/>
        </w:rPr>
        <w:t xml:space="preserve"> </w:t>
      </w:r>
      <w:r w:rsidR="00802A23" w:rsidRPr="005E7329">
        <w:rPr>
          <w:sz w:val="24"/>
          <w:szCs w:val="24"/>
        </w:rPr>
        <w:t>project</w:t>
      </w:r>
      <w:r w:rsidR="00327A35" w:rsidRPr="005E7329">
        <w:rPr>
          <w:sz w:val="24"/>
          <w:szCs w:val="24"/>
        </w:rPr>
        <w:t xml:space="preserve">’s </w:t>
      </w:r>
      <w:r w:rsidR="009E00E2" w:rsidRPr="005E7329">
        <w:rPr>
          <w:sz w:val="24"/>
          <w:szCs w:val="24"/>
        </w:rPr>
        <w:t>core</w:t>
      </w:r>
      <w:r w:rsidR="00802A23" w:rsidRPr="005E7329">
        <w:rPr>
          <w:sz w:val="24"/>
          <w:szCs w:val="24"/>
        </w:rPr>
        <w:t xml:space="preserve"> areas</w:t>
      </w:r>
      <w:r w:rsidR="009E00E2" w:rsidRPr="005E7329">
        <w:rPr>
          <w:sz w:val="24"/>
          <w:szCs w:val="24"/>
        </w:rPr>
        <w:t xml:space="preserve"> and beyond</w:t>
      </w:r>
      <w:r w:rsidR="00802A23" w:rsidRPr="005E7329">
        <w:rPr>
          <w:sz w:val="24"/>
          <w:szCs w:val="24"/>
        </w:rPr>
        <w:t xml:space="preserve">.  For more information on Saving Devon’s Treescapes, please visit: </w:t>
      </w:r>
      <w:hyperlink r:id="rId9" w:history="1">
        <w:r w:rsidR="00802A23" w:rsidRPr="005E7329">
          <w:rPr>
            <w:rStyle w:val="Hyperlink"/>
            <w:sz w:val="24"/>
            <w:szCs w:val="24"/>
            <w:highlight w:val="yellow"/>
          </w:rPr>
          <w:t>www.devonwildlifetrust.org/what-we-doour-projects/saving-devons-treescapes</w:t>
        </w:r>
      </w:hyperlink>
      <w:r w:rsidR="00802A23" w:rsidRPr="005E7329">
        <w:rPr>
          <w:sz w:val="24"/>
          <w:szCs w:val="24"/>
          <w:highlight w:val="yellow"/>
        </w:rPr>
        <w:t>.</w:t>
      </w:r>
      <w:r w:rsidR="00802A23" w:rsidRPr="005E7329">
        <w:rPr>
          <w:sz w:val="24"/>
          <w:szCs w:val="24"/>
        </w:rPr>
        <w:t xml:space="preserve"> </w:t>
      </w:r>
    </w:p>
    <w:p w14:paraId="63F03770" w14:textId="77777777" w:rsidR="005E7329" w:rsidRPr="005E7329" w:rsidRDefault="005E7329" w:rsidP="005E7329">
      <w:pPr>
        <w:pStyle w:val="ListParagraph"/>
        <w:spacing w:after="0" w:line="240" w:lineRule="auto"/>
        <w:jc w:val="both"/>
        <w:rPr>
          <w:sz w:val="24"/>
          <w:szCs w:val="24"/>
        </w:rPr>
      </w:pPr>
    </w:p>
    <w:p w14:paraId="178E7EC5" w14:textId="77777777" w:rsidR="005E7329" w:rsidRDefault="001E5E81" w:rsidP="005E7329">
      <w:pPr>
        <w:pStyle w:val="ListParagraph"/>
        <w:numPr>
          <w:ilvl w:val="0"/>
          <w:numId w:val="20"/>
        </w:numPr>
        <w:spacing w:after="0" w:line="240" w:lineRule="auto"/>
        <w:jc w:val="both"/>
        <w:rPr>
          <w:sz w:val="24"/>
          <w:szCs w:val="24"/>
        </w:rPr>
      </w:pPr>
      <w:r w:rsidRPr="005E7329">
        <w:rPr>
          <w:sz w:val="24"/>
          <w:szCs w:val="24"/>
        </w:rPr>
        <w:t xml:space="preserve">Full instructions are below. </w:t>
      </w:r>
      <w:r w:rsidR="00382CF0" w:rsidRPr="005E7329">
        <w:rPr>
          <w:sz w:val="24"/>
          <w:szCs w:val="24"/>
        </w:rPr>
        <w:t>If you have any problems</w:t>
      </w:r>
      <w:r w:rsidR="00770AA9" w:rsidRPr="005E7329">
        <w:rPr>
          <w:sz w:val="24"/>
          <w:szCs w:val="24"/>
        </w:rPr>
        <w:t>/queries concerning</w:t>
      </w:r>
      <w:r w:rsidR="00382CF0" w:rsidRPr="005E7329">
        <w:rPr>
          <w:sz w:val="24"/>
          <w:szCs w:val="24"/>
        </w:rPr>
        <w:t xml:space="preserve"> any of the kit</w:t>
      </w:r>
      <w:r w:rsidR="00770AA9" w:rsidRPr="005E7329">
        <w:rPr>
          <w:sz w:val="24"/>
          <w:szCs w:val="24"/>
        </w:rPr>
        <w:t xml:space="preserve"> or the survey process</w:t>
      </w:r>
      <w:r w:rsidR="00382CF0" w:rsidRPr="005E7329">
        <w:rPr>
          <w:sz w:val="24"/>
          <w:szCs w:val="24"/>
        </w:rPr>
        <w:t>,</w:t>
      </w:r>
      <w:r w:rsidR="00770AA9" w:rsidRPr="005E7329">
        <w:rPr>
          <w:sz w:val="24"/>
          <w:szCs w:val="24"/>
        </w:rPr>
        <w:t xml:space="preserve"> check our FAQs document</w:t>
      </w:r>
      <w:r w:rsidR="00002CD4" w:rsidRPr="005E7329">
        <w:rPr>
          <w:sz w:val="24"/>
          <w:szCs w:val="24"/>
        </w:rPr>
        <w:t xml:space="preserve"> which can </w:t>
      </w:r>
      <w:r w:rsidR="00770AA9" w:rsidRPr="005E7329">
        <w:rPr>
          <w:sz w:val="24"/>
          <w:szCs w:val="24"/>
        </w:rPr>
        <w:t xml:space="preserve">be found on our </w:t>
      </w:r>
      <w:r w:rsidR="003B6B3F" w:rsidRPr="005E7329">
        <w:rPr>
          <w:sz w:val="24"/>
          <w:szCs w:val="24"/>
        </w:rPr>
        <w:t>webpage</w:t>
      </w:r>
      <w:r w:rsidR="00002CD4" w:rsidRPr="005E7329">
        <w:rPr>
          <w:sz w:val="24"/>
          <w:szCs w:val="24"/>
        </w:rPr>
        <w:t xml:space="preserve"> </w:t>
      </w:r>
      <w:hyperlink r:id="rId10" w:history="1">
        <w:r w:rsidR="00002CD4" w:rsidRPr="005E7329">
          <w:rPr>
            <w:rStyle w:val="Hyperlink"/>
            <w:sz w:val="24"/>
            <w:szCs w:val="24"/>
            <w:highlight w:val="yellow"/>
          </w:rPr>
          <w:t>www.devonwildlifetrust.org/devon-bat-survey-202</w:t>
        </w:r>
      </w:hyperlink>
      <w:r w:rsidR="002679BA" w:rsidRPr="00D57079">
        <w:rPr>
          <w:rStyle w:val="Hyperlink"/>
          <w:sz w:val="24"/>
          <w:szCs w:val="24"/>
          <w:highlight w:val="yellow"/>
        </w:rPr>
        <w:t>4</w:t>
      </w:r>
      <w:r w:rsidR="003B6B3F" w:rsidRPr="005E7329">
        <w:rPr>
          <w:sz w:val="24"/>
          <w:szCs w:val="24"/>
        </w:rPr>
        <w:t xml:space="preserve">, along with </w:t>
      </w:r>
      <w:r w:rsidR="00002CD4" w:rsidRPr="005E7329">
        <w:rPr>
          <w:sz w:val="24"/>
          <w:szCs w:val="24"/>
        </w:rPr>
        <w:t xml:space="preserve">the project </w:t>
      </w:r>
      <w:r w:rsidR="00002CD4" w:rsidRPr="005E7329">
        <w:rPr>
          <w:sz w:val="24"/>
          <w:szCs w:val="24"/>
          <w:highlight w:val="yellow"/>
        </w:rPr>
        <w:t>Risk Assessment, which you must read before deploying the detector</w:t>
      </w:r>
      <w:r w:rsidR="004105E8" w:rsidRPr="005E7329">
        <w:rPr>
          <w:sz w:val="24"/>
          <w:szCs w:val="24"/>
        </w:rPr>
        <w:t>.</w:t>
      </w:r>
      <w:r w:rsidR="00770AA9" w:rsidRPr="005E7329">
        <w:rPr>
          <w:sz w:val="24"/>
          <w:szCs w:val="24"/>
        </w:rPr>
        <w:t xml:space="preserve"> Here you can also find documents such as Recording Forms, landowner permission </w:t>
      </w:r>
      <w:r w:rsidR="009E00E2" w:rsidRPr="005E7329">
        <w:rPr>
          <w:sz w:val="24"/>
          <w:szCs w:val="24"/>
        </w:rPr>
        <w:t xml:space="preserve">forms </w:t>
      </w:r>
      <w:r w:rsidR="00770AA9" w:rsidRPr="005E7329">
        <w:rPr>
          <w:sz w:val="24"/>
          <w:szCs w:val="24"/>
        </w:rPr>
        <w:t xml:space="preserve">and details of </w:t>
      </w:r>
      <w:r w:rsidR="007E7B8C" w:rsidRPr="005E7329">
        <w:rPr>
          <w:sz w:val="24"/>
          <w:szCs w:val="24"/>
        </w:rPr>
        <w:t xml:space="preserve">the Host </w:t>
      </w:r>
      <w:r w:rsidR="00770AA9" w:rsidRPr="005E7329">
        <w:rPr>
          <w:sz w:val="24"/>
          <w:szCs w:val="24"/>
        </w:rPr>
        <w:t xml:space="preserve">Centres. </w:t>
      </w:r>
    </w:p>
    <w:p w14:paraId="50A2075C" w14:textId="77777777" w:rsidR="005E7329" w:rsidRPr="005E7329" w:rsidRDefault="005E7329" w:rsidP="005E7329">
      <w:pPr>
        <w:pStyle w:val="ListParagraph"/>
        <w:jc w:val="both"/>
        <w:rPr>
          <w:sz w:val="24"/>
          <w:szCs w:val="24"/>
        </w:rPr>
      </w:pPr>
    </w:p>
    <w:p w14:paraId="6F2A07C4" w14:textId="16CB7D31" w:rsidR="00541F54" w:rsidRPr="005E7329" w:rsidRDefault="00541F54" w:rsidP="005E7329">
      <w:pPr>
        <w:pStyle w:val="ListParagraph"/>
        <w:numPr>
          <w:ilvl w:val="0"/>
          <w:numId w:val="20"/>
        </w:numPr>
        <w:spacing w:after="0" w:line="240" w:lineRule="auto"/>
        <w:jc w:val="both"/>
        <w:rPr>
          <w:sz w:val="24"/>
          <w:szCs w:val="24"/>
        </w:rPr>
      </w:pPr>
      <w:r w:rsidRPr="005E7329">
        <w:rPr>
          <w:sz w:val="24"/>
          <w:szCs w:val="24"/>
        </w:rPr>
        <w:t xml:space="preserve">There is a video showing how to set up your bat detector available here </w:t>
      </w:r>
      <w:hyperlink r:id="rId11" w:history="1">
        <w:r w:rsidR="00FD63DA" w:rsidRPr="005E7329">
          <w:rPr>
            <w:color w:val="0000FF"/>
            <w:sz w:val="24"/>
            <w:szCs w:val="24"/>
            <w:u w:val="single"/>
          </w:rPr>
          <w:t>https://www.youtube.com/watch?v=A38bPYUTn7s</w:t>
        </w:r>
      </w:hyperlink>
    </w:p>
    <w:p w14:paraId="7CF95E04" w14:textId="77777777" w:rsidR="005E7329" w:rsidRPr="005E7329" w:rsidRDefault="005E7329" w:rsidP="005E7329">
      <w:pPr>
        <w:pStyle w:val="ListParagraph"/>
        <w:jc w:val="both"/>
        <w:rPr>
          <w:sz w:val="24"/>
          <w:szCs w:val="24"/>
        </w:rPr>
      </w:pPr>
    </w:p>
    <w:p w14:paraId="517E7FCB" w14:textId="77777777" w:rsidR="005E7329" w:rsidRPr="005E7329" w:rsidRDefault="005E7329" w:rsidP="005E7329">
      <w:pPr>
        <w:pStyle w:val="ListParagraph"/>
        <w:spacing w:after="0" w:line="240" w:lineRule="auto"/>
        <w:jc w:val="both"/>
        <w:rPr>
          <w:sz w:val="24"/>
          <w:szCs w:val="24"/>
        </w:rPr>
      </w:pPr>
    </w:p>
    <w:p w14:paraId="038FF164" w14:textId="5BBCA59B" w:rsidR="00C208BB" w:rsidRDefault="00C208BB" w:rsidP="005E7329">
      <w:pPr>
        <w:spacing w:after="0" w:line="240" w:lineRule="auto"/>
        <w:jc w:val="both"/>
        <w:rPr>
          <w:b/>
          <w:sz w:val="24"/>
          <w:szCs w:val="24"/>
        </w:rPr>
      </w:pPr>
      <w:r w:rsidRPr="00C208BB">
        <w:rPr>
          <w:b/>
          <w:bCs/>
          <w:noProof/>
          <w:sz w:val="24"/>
          <w:szCs w:val="24"/>
        </w:rPr>
        <mc:AlternateContent>
          <mc:Choice Requires="wps">
            <w:drawing>
              <wp:anchor distT="0" distB="0" distL="114300" distR="114300" simplePos="0" relativeHeight="252180480" behindDoc="0" locked="0" layoutInCell="1" allowOverlap="1" wp14:anchorId="442C29EC" wp14:editId="6D511D18">
                <wp:simplePos x="0" y="0"/>
                <wp:positionH relativeFrom="column">
                  <wp:posOffset>-2069082</wp:posOffset>
                </wp:positionH>
                <wp:positionV relativeFrom="paragraph">
                  <wp:posOffset>501566</wp:posOffset>
                </wp:positionV>
                <wp:extent cx="1190625" cy="14039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3985"/>
                        </a:xfrm>
                        <a:prstGeom prst="rect">
                          <a:avLst/>
                        </a:prstGeom>
                        <a:noFill/>
                        <a:ln w="9525">
                          <a:noFill/>
                          <a:miter lim="800000"/>
                          <a:headEnd/>
                          <a:tailEnd/>
                        </a:ln>
                      </wps:spPr>
                      <wps:txbx>
                        <w:txbxContent>
                          <w:p w14:paraId="53BA3D5B" w14:textId="77777777" w:rsidR="00C208BB" w:rsidRPr="005E23B6" w:rsidRDefault="00C208BB" w:rsidP="00C208BB">
                            <w:pPr>
                              <w:pStyle w:val="NoSpacing"/>
                              <w:rPr>
                                <w:color w:val="FFFFFF" w:themeColor="background1"/>
                                <w:sz w:val="16"/>
                                <w:szCs w:val="16"/>
                              </w:rPr>
                            </w:pPr>
                            <w:r w:rsidRPr="005E23B6">
                              <w:rPr>
                                <w:color w:val="FFFFFF" w:themeColor="background1"/>
                                <w:sz w:val="16"/>
                                <w:szCs w:val="16"/>
                              </w:rPr>
                              <w:t>Greater Horseshoe Bat</w:t>
                            </w:r>
                          </w:p>
                          <w:p w14:paraId="2AD0AC1E" w14:textId="77777777" w:rsidR="00C208BB" w:rsidRPr="005E23B6" w:rsidRDefault="00C208BB" w:rsidP="00C208BB">
                            <w:pPr>
                              <w:pStyle w:val="NoSpacing"/>
                              <w:rPr>
                                <w:color w:val="FFFFFF" w:themeColor="background1"/>
                                <w:sz w:val="16"/>
                                <w:szCs w:val="16"/>
                              </w:rPr>
                            </w:pPr>
                            <w:r w:rsidRPr="005E23B6">
                              <w:rPr>
                                <w:color w:val="FFFFFF" w:themeColor="background1"/>
                                <w:sz w:val="16"/>
                                <w:szCs w:val="16"/>
                              </w:rPr>
                              <w:t>©Frank Greenaway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2C29EC" id="_x0000_t202" coordsize="21600,21600" o:spt="202" path="m,l,21600r21600,l21600,xe">
                <v:stroke joinstyle="miter"/>
                <v:path gradientshapeok="t" o:connecttype="rect"/>
              </v:shapetype>
              <v:shape id="Text Box 2" o:spid="_x0000_s1026" type="#_x0000_t202" style="position:absolute;left:0;text-align:left;margin-left:-162.9pt;margin-top:39.5pt;width:93.75pt;height:110.55pt;z-index:252180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" filled="f" stroked="f">
                <v:textbox style="mso-fit-shape-to-text:t">
                  <w:txbxContent>
                    <w:p w14:paraId="53BA3D5B" w14:textId="77777777" w:rsidR="00C208BB" w:rsidRPr="005E23B6" w:rsidRDefault="00C208BB" w:rsidP="00C208BB">
                      <w:pPr>
                        <w:pStyle w:val="NoSpacing"/>
                        <w:rPr>
                          <w:color w:val="FFFFFF" w:themeColor="background1"/>
                          <w:sz w:val="16"/>
                          <w:szCs w:val="16"/>
                        </w:rPr>
                      </w:pPr>
                      <w:r w:rsidRPr="005E23B6">
                        <w:rPr>
                          <w:color w:val="FFFFFF" w:themeColor="background1"/>
                          <w:sz w:val="16"/>
                          <w:szCs w:val="16"/>
                        </w:rPr>
                        <w:t>Greater Horseshoe Bat</w:t>
                      </w:r>
                    </w:p>
                    <w:p w14:paraId="2AD0AC1E" w14:textId="77777777" w:rsidR="00C208BB" w:rsidRPr="005E23B6" w:rsidRDefault="00C208BB" w:rsidP="00C208BB">
                      <w:pPr>
                        <w:pStyle w:val="NoSpacing"/>
                        <w:rPr>
                          <w:color w:val="FFFFFF" w:themeColor="background1"/>
                          <w:sz w:val="16"/>
                          <w:szCs w:val="16"/>
                        </w:rPr>
                      </w:pPr>
                      <w:r w:rsidRPr="005E23B6">
                        <w:rPr>
                          <w:color w:val="FFFFFF" w:themeColor="background1"/>
                          <w:sz w:val="16"/>
                          <w:szCs w:val="16"/>
                        </w:rPr>
                        <w:t>©Frank Greenaway</w:t>
                      </w:r>
                    </w:p>
                  </w:txbxContent>
                </v:textbox>
              </v:shape>
            </w:pict>
          </mc:Fallback>
        </mc:AlternateContent>
      </w:r>
      <w:r w:rsidRPr="00C208BB">
        <w:rPr>
          <w:b/>
          <w:bCs/>
          <w:sz w:val="24"/>
          <w:szCs w:val="24"/>
        </w:rPr>
        <w:t>If you have any questions</w:t>
      </w:r>
      <w:r w:rsidR="00F514EB">
        <w:rPr>
          <w:b/>
          <w:bCs/>
          <w:sz w:val="24"/>
          <w:szCs w:val="24"/>
        </w:rPr>
        <w:t>,</w:t>
      </w:r>
      <w:r w:rsidRPr="00C208BB">
        <w:rPr>
          <w:b/>
          <w:bCs/>
          <w:sz w:val="24"/>
          <w:szCs w:val="24"/>
        </w:rPr>
        <w:t xml:space="preserve"> please contact </w:t>
      </w:r>
      <w:r w:rsidR="007E7B8C">
        <w:rPr>
          <w:b/>
          <w:bCs/>
          <w:sz w:val="24"/>
          <w:szCs w:val="24"/>
        </w:rPr>
        <w:t>Lindsay</w:t>
      </w:r>
      <w:r w:rsidR="009E00E2">
        <w:rPr>
          <w:b/>
          <w:bCs/>
          <w:sz w:val="24"/>
          <w:szCs w:val="24"/>
        </w:rPr>
        <w:t>, the Devon Bat Survey Coordinator o</w:t>
      </w:r>
      <w:r w:rsidRPr="00C208BB">
        <w:rPr>
          <w:b/>
          <w:bCs/>
          <w:sz w:val="24"/>
          <w:szCs w:val="24"/>
        </w:rPr>
        <w:t xml:space="preserve">n </w:t>
      </w:r>
      <w:r w:rsidR="007E7B8C">
        <w:rPr>
          <w:b/>
          <w:bCs/>
          <w:sz w:val="24"/>
          <w:szCs w:val="24"/>
        </w:rPr>
        <w:t>07909 490278 (</w:t>
      </w:r>
      <w:r w:rsidR="009E00E2">
        <w:rPr>
          <w:b/>
          <w:bCs/>
          <w:sz w:val="24"/>
          <w:szCs w:val="24"/>
        </w:rPr>
        <w:t>Mon</w:t>
      </w:r>
      <w:r w:rsidR="007E7B8C">
        <w:rPr>
          <w:b/>
          <w:bCs/>
          <w:sz w:val="24"/>
          <w:szCs w:val="24"/>
        </w:rPr>
        <w:t>-Thurs</w:t>
      </w:r>
      <w:r w:rsidR="00F514EB">
        <w:rPr>
          <w:b/>
          <w:bCs/>
          <w:sz w:val="24"/>
          <w:szCs w:val="24"/>
        </w:rPr>
        <w:t>)</w:t>
      </w:r>
      <w:r w:rsidR="00F514EB" w:rsidRPr="00C208BB">
        <w:rPr>
          <w:b/>
          <w:bCs/>
          <w:sz w:val="24"/>
          <w:szCs w:val="24"/>
        </w:rPr>
        <w:t xml:space="preserve"> or</w:t>
      </w:r>
      <w:r w:rsidRPr="00C208BB">
        <w:rPr>
          <w:b/>
          <w:bCs/>
          <w:sz w:val="24"/>
          <w:szCs w:val="24"/>
        </w:rPr>
        <w:t xml:space="preserve"> email</w:t>
      </w:r>
      <w:r w:rsidRPr="00C208BB">
        <w:rPr>
          <w:b/>
          <w:sz w:val="24"/>
          <w:szCs w:val="24"/>
        </w:rPr>
        <w:t xml:space="preserve"> us on </w:t>
      </w:r>
      <w:hyperlink r:id="rId12" w:history="1">
        <w:r w:rsidRPr="00C208BB">
          <w:rPr>
            <w:rStyle w:val="Hyperlink"/>
            <w:b/>
            <w:sz w:val="24"/>
            <w:szCs w:val="24"/>
          </w:rPr>
          <w:t>bats@devonwildlifetrust.org</w:t>
        </w:r>
      </w:hyperlink>
      <w:r w:rsidRPr="00C208BB">
        <w:rPr>
          <w:b/>
          <w:sz w:val="24"/>
          <w:szCs w:val="24"/>
        </w:rPr>
        <w:t>.</w:t>
      </w:r>
      <w:r w:rsidR="007E7B8C">
        <w:rPr>
          <w:b/>
          <w:sz w:val="24"/>
          <w:szCs w:val="24"/>
        </w:rPr>
        <w:t xml:space="preserve">  </w:t>
      </w:r>
    </w:p>
    <w:p w14:paraId="0D34496D" w14:textId="77777777" w:rsidR="005E7329" w:rsidRDefault="005E7329" w:rsidP="005E7329">
      <w:pPr>
        <w:spacing w:after="0" w:line="240" w:lineRule="auto"/>
        <w:jc w:val="both"/>
        <w:rPr>
          <w:b/>
          <w:sz w:val="24"/>
          <w:szCs w:val="24"/>
        </w:rPr>
      </w:pPr>
    </w:p>
    <w:p w14:paraId="301059F9" w14:textId="46AA8BA1" w:rsidR="00541F54" w:rsidRDefault="00541F54" w:rsidP="005E7329">
      <w:pPr>
        <w:spacing w:after="0" w:line="240" w:lineRule="auto"/>
        <w:jc w:val="both"/>
        <w:rPr>
          <w:b/>
          <w:sz w:val="24"/>
          <w:szCs w:val="24"/>
        </w:rPr>
      </w:pPr>
      <w:r>
        <w:rPr>
          <w:b/>
          <w:sz w:val="24"/>
          <w:szCs w:val="24"/>
        </w:rPr>
        <w:t xml:space="preserve">You will be invited to join the Devon Bat Survey What’s App Group.  This is </w:t>
      </w:r>
      <w:r w:rsidR="002679BA">
        <w:rPr>
          <w:b/>
          <w:sz w:val="24"/>
          <w:szCs w:val="24"/>
        </w:rPr>
        <w:t xml:space="preserve">entirely optional.  The group is a forum </w:t>
      </w:r>
      <w:r>
        <w:rPr>
          <w:b/>
          <w:sz w:val="24"/>
          <w:szCs w:val="24"/>
        </w:rPr>
        <w:t>to share photos of your detector in location (with you in the shot too</w:t>
      </w:r>
      <w:r w:rsidR="00002CD4">
        <w:rPr>
          <w:b/>
          <w:sz w:val="24"/>
          <w:szCs w:val="24"/>
        </w:rPr>
        <w:t>,</w:t>
      </w:r>
      <w:r>
        <w:rPr>
          <w:b/>
          <w:sz w:val="24"/>
          <w:szCs w:val="24"/>
        </w:rPr>
        <w:t xml:space="preserve"> </w:t>
      </w:r>
      <w:r w:rsidR="00002CD4">
        <w:rPr>
          <w:b/>
          <w:sz w:val="24"/>
          <w:szCs w:val="24"/>
        </w:rPr>
        <w:t>i</w:t>
      </w:r>
      <w:r>
        <w:rPr>
          <w:b/>
          <w:sz w:val="24"/>
          <w:szCs w:val="24"/>
        </w:rPr>
        <w:t xml:space="preserve">f you like).  </w:t>
      </w:r>
      <w:r w:rsidR="002679BA">
        <w:rPr>
          <w:b/>
          <w:sz w:val="24"/>
          <w:szCs w:val="24"/>
        </w:rPr>
        <w:t xml:space="preserve">It has also proved interesting to have surveyors share their results with each other.  </w:t>
      </w:r>
      <w:r>
        <w:rPr>
          <w:b/>
          <w:sz w:val="24"/>
          <w:szCs w:val="24"/>
        </w:rPr>
        <w:t>By sharing photos in this group</w:t>
      </w:r>
      <w:r w:rsidR="00002CD4">
        <w:rPr>
          <w:b/>
          <w:sz w:val="24"/>
          <w:szCs w:val="24"/>
        </w:rPr>
        <w:t>,</w:t>
      </w:r>
      <w:r>
        <w:rPr>
          <w:b/>
          <w:sz w:val="24"/>
          <w:szCs w:val="24"/>
        </w:rPr>
        <w:t xml:space="preserve"> you are giving Devon Wildlife Trust permission to use them in our communications about the project</w:t>
      </w:r>
      <w:r w:rsidR="009C5B19">
        <w:rPr>
          <w:b/>
          <w:sz w:val="24"/>
          <w:szCs w:val="24"/>
        </w:rPr>
        <w:t xml:space="preserve"> and for marketing purposes</w:t>
      </w:r>
      <w:r>
        <w:rPr>
          <w:b/>
          <w:sz w:val="24"/>
          <w:szCs w:val="24"/>
        </w:rPr>
        <w:t>.</w:t>
      </w:r>
      <w:r w:rsidR="009C5B19">
        <w:rPr>
          <w:b/>
          <w:sz w:val="24"/>
          <w:szCs w:val="24"/>
        </w:rPr>
        <w:t xml:space="preserve">  Please contact us if you do not wish your photos or comments to be used in this way.</w:t>
      </w:r>
      <w:r>
        <w:rPr>
          <w:b/>
          <w:sz w:val="24"/>
          <w:szCs w:val="24"/>
        </w:rPr>
        <w:t xml:space="preserve">  </w:t>
      </w:r>
    </w:p>
    <w:p w14:paraId="6E994496" w14:textId="77777777" w:rsidR="00541F54" w:rsidRDefault="00541F54" w:rsidP="005E7329">
      <w:pPr>
        <w:spacing w:after="0" w:line="240" w:lineRule="auto"/>
        <w:jc w:val="both"/>
        <w:rPr>
          <w:b/>
          <w:sz w:val="24"/>
          <w:szCs w:val="24"/>
        </w:rPr>
      </w:pPr>
    </w:p>
    <w:p w14:paraId="225DAC33" w14:textId="77777777" w:rsidR="00541F54" w:rsidRDefault="00541F54" w:rsidP="005E7329">
      <w:pPr>
        <w:spacing w:after="0" w:line="240" w:lineRule="auto"/>
        <w:jc w:val="both"/>
        <w:rPr>
          <w:b/>
          <w:color w:val="FF0000"/>
          <w:sz w:val="24"/>
          <w:szCs w:val="24"/>
        </w:rPr>
      </w:pPr>
    </w:p>
    <w:p w14:paraId="35D48ABE" w14:textId="77777777" w:rsidR="00002CD4" w:rsidRPr="007E7B8C" w:rsidRDefault="00002CD4" w:rsidP="005E7329">
      <w:pPr>
        <w:spacing w:after="0" w:line="240" w:lineRule="auto"/>
        <w:jc w:val="both"/>
        <w:rPr>
          <w:b/>
          <w:color w:val="FF0000"/>
          <w:sz w:val="24"/>
          <w:szCs w:val="24"/>
        </w:rPr>
      </w:pPr>
    </w:p>
    <w:p w14:paraId="3FDFAB4B" w14:textId="77777777" w:rsidR="00002CD4" w:rsidRDefault="00002CD4" w:rsidP="005E7329">
      <w:pPr>
        <w:spacing w:after="0" w:line="240" w:lineRule="auto"/>
        <w:jc w:val="both"/>
        <w:rPr>
          <w:b/>
          <w:sz w:val="32"/>
          <w:szCs w:val="32"/>
        </w:rPr>
      </w:pPr>
    </w:p>
    <w:p w14:paraId="3E26FB02" w14:textId="35DB79E2" w:rsidR="00F354F7" w:rsidRDefault="00F354F7" w:rsidP="005E7329">
      <w:pPr>
        <w:spacing w:after="0" w:line="240" w:lineRule="auto"/>
        <w:jc w:val="both"/>
        <w:rPr>
          <w:b/>
          <w:sz w:val="32"/>
          <w:szCs w:val="32"/>
        </w:rPr>
      </w:pPr>
      <w:r>
        <w:rPr>
          <w:b/>
          <w:sz w:val="32"/>
          <w:szCs w:val="32"/>
        </w:rPr>
        <w:lastRenderedPageBreak/>
        <w:t>Overview</w:t>
      </w:r>
    </w:p>
    <w:p w14:paraId="18B5EE32" w14:textId="77777777" w:rsidR="005E7329" w:rsidRDefault="005E7329" w:rsidP="005E7329">
      <w:pPr>
        <w:spacing w:after="0" w:line="240" w:lineRule="auto"/>
        <w:jc w:val="both"/>
        <w:rPr>
          <w:b/>
          <w:sz w:val="32"/>
          <w:szCs w:val="32"/>
        </w:rPr>
      </w:pPr>
    </w:p>
    <w:p w14:paraId="78784AFF" w14:textId="1CE76621" w:rsidR="00F354F7" w:rsidRDefault="00F354F7" w:rsidP="005E7329">
      <w:pPr>
        <w:pStyle w:val="ListParagraph"/>
        <w:numPr>
          <w:ilvl w:val="0"/>
          <w:numId w:val="20"/>
        </w:numPr>
        <w:spacing w:after="0" w:line="240" w:lineRule="auto"/>
        <w:jc w:val="both"/>
        <w:rPr>
          <w:sz w:val="24"/>
          <w:szCs w:val="24"/>
        </w:rPr>
      </w:pPr>
      <w:r w:rsidRPr="005E7329">
        <w:rPr>
          <w:sz w:val="24"/>
          <w:szCs w:val="24"/>
        </w:rPr>
        <w:t xml:space="preserve">The detector should be placed out for 3 nights </w:t>
      </w:r>
      <w:r w:rsidRPr="005E7329">
        <w:rPr>
          <w:b/>
          <w:bCs/>
          <w:sz w:val="24"/>
          <w:szCs w:val="24"/>
        </w:rPr>
        <w:t>in a secure location</w:t>
      </w:r>
      <w:r w:rsidRPr="005E7329">
        <w:rPr>
          <w:sz w:val="24"/>
          <w:szCs w:val="24"/>
        </w:rPr>
        <w:t xml:space="preserve"> on the same afternoon that it is collected from the </w:t>
      </w:r>
      <w:r w:rsidR="007A750F" w:rsidRPr="005E7329">
        <w:rPr>
          <w:sz w:val="24"/>
          <w:szCs w:val="24"/>
        </w:rPr>
        <w:t>monitoring</w:t>
      </w:r>
      <w:r w:rsidRPr="005E7329">
        <w:rPr>
          <w:sz w:val="24"/>
          <w:szCs w:val="24"/>
        </w:rPr>
        <w:t xml:space="preserve"> centre</w:t>
      </w:r>
      <w:r w:rsidR="00C905E6" w:rsidRPr="005E7329">
        <w:rPr>
          <w:sz w:val="24"/>
          <w:szCs w:val="24"/>
        </w:rPr>
        <w:t xml:space="preserve"> – please leave it in the same place </w:t>
      </w:r>
      <w:r w:rsidR="00AD565D" w:rsidRPr="005E7329">
        <w:rPr>
          <w:sz w:val="24"/>
          <w:szCs w:val="24"/>
        </w:rPr>
        <w:t>each night</w:t>
      </w:r>
      <w:r w:rsidR="002679BA" w:rsidRPr="005E7329">
        <w:rPr>
          <w:sz w:val="24"/>
          <w:szCs w:val="24"/>
        </w:rPr>
        <w:t xml:space="preserve"> and do not be tempted to check or move it</w:t>
      </w:r>
      <w:r w:rsidRPr="005E7329">
        <w:rPr>
          <w:sz w:val="24"/>
          <w:szCs w:val="24"/>
        </w:rPr>
        <w:t>.</w:t>
      </w:r>
      <w:r w:rsidR="002679BA" w:rsidRPr="005E7329">
        <w:rPr>
          <w:sz w:val="24"/>
          <w:szCs w:val="24"/>
        </w:rPr>
        <w:t xml:space="preserve"> </w:t>
      </w:r>
      <w:r w:rsidRPr="005E7329">
        <w:rPr>
          <w:sz w:val="24"/>
          <w:szCs w:val="24"/>
        </w:rPr>
        <w:t xml:space="preserve"> </w:t>
      </w:r>
      <w:r w:rsidR="001D023C" w:rsidRPr="005E7329">
        <w:rPr>
          <w:sz w:val="24"/>
          <w:szCs w:val="24"/>
        </w:rPr>
        <w:t xml:space="preserve">After </w:t>
      </w:r>
      <w:r w:rsidR="00150F8D" w:rsidRPr="005E7329">
        <w:rPr>
          <w:sz w:val="24"/>
          <w:szCs w:val="24"/>
        </w:rPr>
        <w:t>the 3</w:t>
      </w:r>
      <w:r w:rsidR="00150F8D" w:rsidRPr="005E7329">
        <w:rPr>
          <w:sz w:val="24"/>
          <w:szCs w:val="24"/>
          <w:vertAlign w:val="superscript"/>
        </w:rPr>
        <w:t>rd</w:t>
      </w:r>
      <w:r w:rsidR="00150F8D" w:rsidRPr="005E7329">
        <w:rPr>
          <w:sz w:val="24"/>
          <w:szCs w:val="24"/>
        </w:rPr>
        <w:t xml:space="preserve"> night of recording, you will use </w:t>
      </w:r>
      <w:r w:rsidR="001D023C" w:rsidRPr="005E7329">
        <w:rPr>
          <w:sz w:val="24"/>
          <w:szCs w:val="24"/>
        </w:rPr>
        <w:t>your computer</w:t>
      </w:r>
      <w:r w:rsidR="00150F8D" w:rsidRPr="005E7329">
        <w:rPr>
          <w:sz w:val="24"/>
          <w:szCs w:val="24"/>
        </w:rPr>
        <w:t xml:space="preserve"> to </w:t>
      </w:r>
      <w:r w:rsidR="001D023C" w:rsidRPr="005E7329">
        <w:rPr>
          <w:sz w:val="24"/>
          <w:szCs w:val="24"/>
        </w:rPr>
        <w:t>upload</w:t>
      </w:r>
      <w:r w:rsidR="00150F8D" w:rsidRPr="005E7329">
        <w:rPr>
          <w:sz w:val="24"/>
          <w:szCs w:val="24"/>
        </w:rPr>
        <w:t xml:space="preserve"> </w:t>
      </w:r>
      <w:r w:rsidR="001D023C" w:rsidRPr="005E7329">
        <w:rPr>
          <w:sz w:val="24"/>
          <w:szCs w:val="24"/>
        </w:rPr>
        <w:t xml:space="preserve">the </w:t>
      </w:r>
      <w:r w:rsidR="00150F8D" w:rsidRPr="005E7329">
        <w:rPr>
          <w:sz w:val="24"/>
          <w:szCs w:val="24"/>
        </w:rPr>
        <w:t>sound recordings from t</w:t>
      </w:r>
      <w:r w:rsidR="001D023C" w:rsidRPr="005E7329">
        <w:rPr>
          <w:sz w:val="24"/>
          <w:szCs w:val="24"/>
        </w:rPr>
        <w:t xml:space="preserve">he SD card in the detector </w:t>
      </w:r>
      <w:r w:rsidR="00150F8D" w:rsidRPr="005E7329">
        <w:rPr>
          <w:sz w:val="24"/>
          <w:szCs w:val="24"/>
        </w:rPr>
        <w:t>to the BTO Acoustic Pipeline (see further instructions), t</w:t>
      </w:r>
      <w:r w:rsidRPr="005E7329">
        <w:rPr>
          <w:sz w:val="24"/>
          <w:szCs w:val="24"/>
        </w:rPr>
        <w:t>he</w:t>
      </w:r>
      <w:r w:rsidR="00150F8D" w:rsidRPr="005E7329">
        <w:rPr>
          <w:sz w:val="24"/>
          <w:szCs w:val="24"/>
        </w:rPr>
        <w:t>n</w:t>
      </w:r>
      <w:r w:rsidRPr="005E7329">
        <w:rPr>
          <w:sz w:val="24"/>
          <w:szCs w:val="24"/>
        </w:rPr>
        <w:t xml:space="preserve"> </w:t>
      </w:r>
      <w:r w:rsidR="00150F8D" w:rsidRPr="005E7329">
        <w:rPr>
          <w:sz w:val="24"/>
          <w:szCs w:val="24"/>
        </w:rPr>
        <w:t xml:space="preserve">return the </w:t>
      </w:r>
      <w:r w:rsidRPr="005E7329">
        <w:rPr>
          <w:sz w:val="24"/>
          <w:szCs w:val="24"/>
        </w:rPr>
        <w:t xml:space="preserve">detector kit </w:t>
      </w:r>
      <w:r w:rsidR="007A750F" w:rsidRPr="005E7329">
        <w:rPr>
          <w:sz w:val="24"/>
          <w:szCs w:val="24"/>
        </w:rPr>
        <w:t xml:space="preserve">to the </w:t>
      </w:r>
      <w:r w:rsidR="00150F8D" w:rsidRPr="005E7329">
        <w:rPr>
          <w:sz w:val="24"/>
          <w:szCs w:val="24"/>
        </w:rPr>
        <w:t xml:space="preserve">host </w:t>
      </w:r>
      <w:r w:rsidR="007A750F" w:rsidRPr="005E7329">
        <w:rPr>
          <w:sz w:val="24"/>
          <w:szCs w:val="24"/>
        </w:rPr>
        <w:t xml:space="preserve">centre </w:t>
      </w:r>
      <w:r w:rsidRPr="005E7329">
        <w:rPr>
          <w:sz w:val="24"/>
          <w:szCs w:val="24"/>
        </w:rPr>
        <w:t xml:space="preserve">on the </w:t>
      </w:r>
      <w:r w:rsidR="00150F8D" w:rsidRPr="005E7329">
        <w:rPr>
          <w:sz w:val="24"/>
          <w:szCs w:val="24"/>
        </w:rPr>
        <w:t xml:space="preserve">same day </w:t>
      </w:r>
      <w:r w:rsidRPr="005E7329">
        <w:rPr>
          <w:b/>
          <w:bCs/>
          <w:sz w:val="24"/>
          <w:szCs w:val="24"/>
        </w:rPr>
        <w:t xml:space="preserve">with </w:t>
      </w:r>
      <w:r w:rsidR="005F157A" w:rsidRPr="005E7329">
        <w:rPr>
          <w:b/>
          <w:bCs/>
          <w:sz w:val="24"/>
          <w:szCs w:val="24"/>
        </w:rPr>
        <w:t xml:space="preserve">one set of </w:t>
      </w:r>
      <w:r w:rsidRPr="005E7329">
        <w:rPr>
          <w:b/>
          <w:bCs/>
          <w:sz w:val="24"/>
          <w:szCs w:val="24"/>
        </w:rPr>
        <w:t>batteries charged ready for the next person</w:t>
      </w:r>
      <w:r w:rsidR="00AD565D" w:rsidRPr="005E7329">
        <w:rPr>
          <w:sz w:val="24"/>
          <w:szCs w:val="24"/>
        </w:rPr>
        <w:t>.</w:t>
      </w:r>
      <w:r w:rsidR="005F157A" w:rsidRPr="005E7329">
        <w:rPr>
          <w:sz w:val="24"/>
          <w:szCs w:val="24"/>
        </w:rPr>
        <w:t xml:space="preserve"> </w:t>
      </w:r>
      <w:r w:rsidR="00150F8D" w:rsidRPr="005E7329">
        <w:rPr>
          <w:sz w:val="24"/>
          <w:szCs w:val="24"/>
        </w:rPr>
        <w:t>(I</w:t>
      </w:r>
      <w:r w:rsidR="005E7329">
        <w:rPr>
          <w:sz w:val="24"/>
          <w:szCs w:val="24"/>
        </w:rPr>
        <w:t xml:space="preserve">f you do not have a suitable computer or your broadband speed is slow, </w:t>
      </w:r>
      <w:r w:rsidR="00150F8D" w:rsidRPr="005E7329">
        <w:rPr>
          <w:sz w:val="24"/>
          <w:szCs w:val="24"/>
        </w:rPr>
        <w:t xml:space="preserve">you may return the SD card in the freepost envelope provided, together with a </w:t>
      </w:r>
      <w:r w:rsidR="002679BA" w:rsidRPr="005E7329">
        <w:rPr>
          <w:sz w:val="24"/>
          <w:szCs w:val="24"/>
        </w:rPr>
        <w:t>note containing your name, survey location and dates</w:t>
      </w:r>
      <w:r w:rsidR="00150F8D" w:rsidRPr="005E7329">
        <w:rPr>
          <w:sz w:val="24"/>
          <w:szCs w:val="24"/>
        </w:rPr>
        <w:t>)</w:t>
      </w:r>
      <w:r w:rsidR="00C45C19" w:rsidRPr="005E7329">
        <w:rPr>
          <w:sz w:val="24"/>
          <w:szCs w:val="24"/>
        </w:rPr>
        <w:t>.</w:t>
      </w:r>
      <w:r w:rsidR="00C905E6" w:rsidRPr="005E7329">
        <w:rPr>
          <w:sz w:val="24"/>
          <w:szCs w:val="24"/>
        </w:rPr>
        <w:t xml:space="preserve"> </w:t>
      </w:r>
      <w:r w:rsidR="005E7329">
        <w:rPr>
          <w:sz w:val="24"/>
          <w:szCs w:val="24"/>
        </w:rPr>
        <w:t xml:space="preserve"> </w:t>
      </w:r>
      <w:r w:rsidR="00C905E6" w:rsidRPr="00D57079">
        <w:rPr>
          <w:b/>
          <w:bCs/>
          <w:sz w:val="24"/>
          <w:szCs w:val="24"/>
        </w:rPr>
        <w:t xml:space="preserve">If your booking spans a period when </w:t>
      </w:r>
      <w:r w:rsidR="00150F8D" w:rsidRPr="00D57079">
        <w:rPr>
          <w:b/>
          <w:bCs/>
          <w:sz w:val="24"/>
          <w:szCs w:val="24"/>
        </w:rPr>
        <w:t>your</w:t>
      </w:r>
      <w:r w:rsidR="00C905E6" w:rsidRPr="00D57079">
        <w:rPr>
          <w:b/>
          <w:bCs/>
          <w:sz w:val="24"/>
          <w:szCs w:val="24"/>
        </w:rPr>
        <w:t xml:space="preserve"> </w:t>
      </w:r>
      <w:r w:rsidR="00150F8D" w:rsidRPr="00D57079">
        <w:rPr>
          <w:b/>
          <w:bCs/>
          <w:sz w:val="24"/>
          <w:szCs w:val="24"/>
        </w:rPr>
        <w:t>host</w:t>
      </w:r>
      <w:r w:rsidR="00C905E6" w:rsidRPr="00D57079">
        <w:rPr>
          <w:b/>
          <w:bCs/>
          <w:sz w:val="24"/>
          <w:szCs w:val="24"/>
        </w:rPr>
        <w:t xml:space="preserve"> centre is </w:t>
      </w:r>
      <w:r w:rsidR="001E5E81" w:rsidRPr="00D57079">
        <w:rPr>
          <w:b/>
          <w:bCs/>
          <w:sz w:val="24"/>
          <w:szCs w:val="24"/>
        </w:rPr>
        <w:t>closed,</w:t>
      </w:r>
      <w:r w:rsidR="00C905E6" w:rsidRPr="00D57079">
        <w:rPr>
          <w:b/>
          <w:bCs/>
          <w:sz w:val="24"/>
          <w:szCs w:val="24"/>
        </w:rPr>
        <w:t xml:space="preserve"> you will have a slightly longer booking slot – you can leave the detector out for the whole time</w:t>
      </w:r>
      <w:r w:rsidR="00DD54D6" w:rsidRPr="00D57079">
        <w:rPr>
          <w:b/>
          <w:bCs/>
          <w:sz w:val="24"/>
          <w:szCs w:val="24"/>
        </w:rPr>
        <w:t>.</w:t>
      </w:r>
    </w:p>
    <w:p w14:paraId="3255DEA5" w14:textId="77777777" w:rsidR="005E7329" w:rsidRPr="005E7329" w:rsidRDefault="005E7329" w:rsidP="005E7329">
      <w:pPr>
        <w:pStyle w:val="ListParagraph"/>
        <w:spacing w:after="0" w:line="240" w:lineRule="auto"/>
        <w:jc w:val="both"/>
        <w:rPr>
          <w:sz w:val="24"/>
          <w:szCs w:val="24"/>
        </w:rPr>
      </w:pPr>
    </w:p>
    <w:p w14:paraId="27C97CD9" w14:textId="20E6B9A0" w:rsidR="007A750F" w:rsidRPr="008B08B8" w:rsidRDefault="006F5771" w:rsidP="008B08B8">
      <w:pPr>
        <w:pStyle w:val="ListParagraph"/>
        <w:spacing w:after="0" w:line="240" w:lineRule="auto"/>
        <w:jc w:val="both"/>
        <w:rPr>
          <w:b/>
          <w:sz w:val="24"/>
          <w:szCs w:val="24"/>
          <w:u w:val="single"/>
        </w:rPr>
      </w:pPr>
      <w:r w:rsidRPr="008B08B8">
        <w:rPr>
          <w:b/>
          <w:sz w:val="24"/>
          <w:szCs w:val="24"/>
          <w:u w:val="single"/>
        </w:rPr>
        <w:t>Step 1: check the kit</w:t>
      </w:r>
    </w:p>
    <w:p w14:paraId="3C1CC6C9" w14:textId="77777777" w:rsidR="00486C9D" w:rsidRPr="00486C9D" w:rsidRDefault="004C1D09" w:rsidP="005E7329">
      <w:pPr>
        <w:pStyle w:val="ListParagraph"/>
        <w:numPr>
          <w:ilvl w:val="0"/>
          <w:numId w:val="20"/>
        </w:numPr>
        <w:spacing w:after="0" w:line="240" w:lineRule="auto"/>
        <w:jc w:val="both"/>
        <w:rPr>
          <w:sz w:val="24"/>
          <w:szCs w:val="24"/>
        </w:rPr>
      </w:pPr>
      <w:r w:rsidRPr="00486C9D">
        <w:rPr>
          <w:sz w:val="24"/>
          <w:szCs w:val="24"/>
        </w:rPr>
        <w:t>Check</w:t>
      </w:r>
      <w:r w:rsidR="006F5771" w:rsidRPr="00486C9D">
        <w:rPr>
          <w:sz w:val="24"/>
          <w:szCs w:val="24"/>
        </w:rPr>
        <w:t xml:space="preserve"> that the kit contains the correct equipment as shown in the photo</w:t>
      </w:r>
      <w:r w:rsidR="00E73C1E" w:rsidRPr="00486C9D">
        <w:rPr>
          <w:sz w:val="24"/>
          <w:szCs w:val="24"/>
        </w:rPr>
        <w:t xml:space="preserve"> as well as a bamboo </w:t>
      </w:r>
      <w:r w:rsidR="005A5814" w:rsidRPr="00486C9D">
        <w:rPr>
          <w:sz w:val="24"/>
          <w:szCs w:val="24"/>
        </w:rPr>
        <w:t>cane, jiffy</w:t>
      </w:r>
      <w:r w:rsidR="00E73C1E" w:rsidRPr="00486C9D">
        <w:rPr>
          <w:sz w:val="24"/>
          <w:szCs w:val="24"/>
        </w:rPr>
        <w:t xml:space="preserve"> bag with a pre-paid stamp</w:t>
      </w:r>
      <w:r w:rsidR="006F5771" w:rsidRPr="00486C9D">
        <w:rPr>
          <w:sz w:val="24"/>
          <w:szCs w:val="24"/>
        </w:rPr>
        <w:t>.</w:t>
      </w:r>
      <w:r w:rsidR="001E5E81" w:rsidRPr="00486C9D">
        <w:rPr>
          <w:sz w:val="24"/>
          <w:szCs w:val="24"/>
        </w:rPr>
        <w:t xml:space="preserve"> You do not need to inform us if there are no spare SD cards in the kit box.</w:t>
      </w:r>
    </w:p>
    <w:p w14:paraId="43F3D507" w14:textId="778172C4" w:rsidR="002679BA" w:rsidRPr="00486C9D" w:rsidRDefault="002679BA" w:rsidP="00486C9D">
      <w:pPr>
        <w:pStyle w:val="ListParagraph"/>
        <w:spacing w:after="0" w:line="240" w:lineRule="auto"/>
        <w:ind w:left="786"/>
        <w:jc w:val="both"/>
        <w:rPr>
          <w:sz w:val="24"/>
          <w:szCs w:val="24"/>
        </w:rPr>
      </w:pPr>
      <w:r w:rsidRPr="00126783">
        <w:rPr>
          <w:b/>
          <w:bCs/>
          <w:noProof/>
          <w:color w:val="C00000"/>
          <w:highlight w:val="yellow"/>
          <w:lang w:eastAsia="en-GB"/>
        </w:rPr>
        <mc:AlternateContent>
          <mc:Choice Requires="wps">
            <w:drawing>
              <wp:anchor distT="0" distB="0" distL="114300" distR="114300" simplePos="0" relativeHeight="251934720" behindDoc="0" locked="0" layoutInCell="1" allowOverlap="1" wp14:anchorId="12085111" wp14:editId="3FD74C04">
                <wp:simplePos x="0" y="0"/>
                <wp:positionH relativeFrom="column">
                  <wp:posOffset>-676910</wp:posOffset>
                </wp:positionH>
                <wp:positionV relativeFrom="paragraph">
                  <wp:posOffset>189865</wp:posOffset>
                </wp:positionV>
                <wp:extent cx="1581150" cy="4953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495300"/>
                        </a:xfrm>
                        <a:prstGeom prst="rect">
                          <a:avLst/>
                        </a:prstGeom>
                        <a:solidFill>
                          <a:srgbClr val="FFFFFF"/>
                        </a:solidFill>
                        <a:ln w="9525">
                          <a:solidFill>
                            <a:srgbClr val="000000"/>
                          </a:solidFill>
                          <a:miter lim="800000"/>
                          <a:headEnd/>
                          <a:tailEnd/>
                        </a:ln>
                      </wps:spPr>
                      <wps:txbx>
                        <w:txbxContent>
                          <w:p w14:paraId="03CF065E" w14:textId="77777777" w:rsidR="00076568" w:rsidRPr="00C30F27" w:rsidRDefault="00076568" w:rsidP="00076568">
                            <w:pPr>
                              <w:pStyle w:val="NoSpacing"/>
                              <w:rPr>
                                <w:b/>
                              </w:rPr>
                            </w:pPr>
                            <w:r w:rsidRPr="00C30F27">
                              <w:rPr>
                                <w:b/>
                              </w:rPr>
                              <w:t>Song Meter SM4BAT FS</w:t>
                            </w:r>
                          </w:p>
                          <w:p w14:paraId="383408B5" w14:textId="77777777" w:rsidR="00076568" w:rsidRPr="00C30F27" w:rsidRDefault="00076568" w:rsidP="00076568">
                            <w:pPr>
                              <w:pStyle w:val="NoSpacing"/>
                              <w:rPr>
                                <w:b/>
                              </w:rPr>
                            </w:pPr>
                            <w:r w:rsidRPr="00C30F27">
                              <w:rPr>
                                <w:b/>
                              </w:rPr>
                              <w:t>Bat detector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85111" id="_x0000_s1027" type="#_x0000_t202" style="position:absolute;left:0;text-align:left;margin-left:-53.3pt;margin-top:14.95pt;width:124.5pt;height:39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">
                <v:textbox>
                  <w:txbxContent>
                    <w:p w14:paraId="03CF065E" w14:textId="77777777" w:rsidR="00076568" w:rsidRPr="00C30F27" w:rsidRDefault="00076568" w:rsidP="00076568">
                      <w:pPr>
                        <w:pStyle w:val="NoSpacing"/>
                        <w:rPr>
                          <w:b/>
                        </w:rPr>
                      </w:pPr>
                      <w:r w:rsidRPr="00C30F27">
                        <w:rPr>
                          <w:b/>
                        </w:rPr>
                        <w:t>Song Meter SM4BAT FS</w:t>
                      </w:r>
                    </w:p>
                    <w:p w14:paraId="383408B5" w14:textId="77777777" w:rsidR="00076568" w:rsidRPr="00C30F27" w:rsidRDefault="00076568" w:rsidP="00076568">
                      <w:pPr>
                        <w:pStyle w:val="NoSpacing"/>
                        <w:rPr>
                          <w:b/>
                        </w:rPr>
                      </w:pPr>
                      <w:r w:rsidRPr="00C30F27">
                        <w:rPr>
                          <w:b/>
                        </w:rPr>
                        <w:t>Bat detector</w:t>
                      </w:r>
                    </w:p>
                  </w:txbxContent>
                </v:textbox>
              </v:shape>
            </w:pict>
          </mc:Fallback>
        </mc:AlternateContent>
      </w:r>
    </w:p>
    <w:p w14:paraId="48921130" w14:textId="341C2A6A" w:rsidR="002679BA" w:rsidRDefault="002679BA" w:rsidP="005E7329">
      <w:pPr>
        <w:pStyle w:val="ListParagraph"/>
        <w:spacing w:after="0" w:line="240" w:lineRule="auto"/>
        <w:jc w:val="both"/>
        <w:rPr>
          <w:sz w:val="24"/>
          <w:szCs w:val="24"/>
        </w:rPr>
      </w:pPr>
      <w:r w:rsidRPr="00126783">
        <w:rPr>
          <w:b/>
          <w:bCs/>
          <w:noProof/>
          <w:color w:val="C00000"/>
          <w:highlight w:val="yellow"/>
          <w:lang w:eastAsia="en-GB"/>
        </w:rPr>
        <mc:AlternateContent>
          <mc:Choice Requires="wps">
            <w:drawing>
              <wp:anchor distT="0" distB="0" distL="114300" distR="114300" simplePos="0" relativeHeight="251551744" behindDoc="0" locked="0" layoutInCell="1" allowOverlap="1" wp14:anchorId="6B896891" wp14:editId="43FBC938">
                <wp:simplePos x="0" y="0"/>
                <wp:positionH relativeFrom="column">
                  <wp:posOffset>4792980</wp:posOffset>
                </wp:positionH>
                <wp:positionV relativeFrom="paragraph">
                  <wp:posOffset>8890</wp:posOffset>
                </wp:positionV>
                <wp:extent cx="1171575" cy="822960"/>
                <wp:effectExtent l="0" t="0" r="28575" b="152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822960"/>
                        </a:xfrm>
                        <a:prstGeom prst="rect">
                          <a:avLst/>
                        </a:prstGeom>
                        <a:solidFill>
                          <a:srgbClr val="FFFFFF"/>
                        </a:solidFill>
                        <a:ln w="9525">
                          <a:solidFill>
                            <a:srgbClr val="000000"/>
                          </a:solidFill>
                          <a:miter lim="800000"/>
                          <a:headEnd/>
                          <a:tailEnd/>
                        </a:ln>
                      </wps:spPr>
                      <wps:txbx>
                        <w:txbxContent>
                          <w:p w14:paraId="5280D0FF" w14:textId="77777777" w:rsidR="00076568" w:rsidRDefault="00076568" w:rsidP="00076568">
                            <w:pPr>
                              <w:pStyle w:val="NoSpacing"/>
                              <w:rPr>
                                <w:b/>
                              </w:rPr>
                            </w:pPr>
                            <w:r>
                              <w:rPr>
                                <w:b/>
                              </w:rPr>
                              <w:t>Box containing:</w:t>
                            </w:r>
                          </w:p>
                          <w:p w14:paraId="32DEA5A6" w14:textId="369A28C8" w:rsidR="00076568" w:rsidRDefault="00076568" w:rsidP="00076568">
                            <w:pPr>
                              <w:pStyle w:val="NoSpacing"/>
                              <w:rPr>
                                <w:b/>
                              </w:rPr>
                            </w:pPr>
                            <w:r w:rsidRPr="00224163">
                              <w:rPr>
                                <w:b/>
                              </w:rPr>
                              <w:t>-</w:t>
                            </w:r>
                            <w:r>
                              <w:rPr>
                                <w:b/>
                              </w:rPr>
                              <w:t xml:space="preserve"> SD cards</w:t>
                            </w:r>
                          </w:p>
                          <w:p w14:paraId="22859112" w14:textId="77777777" w:rsidR="00076568" w:rsidRDefault="00076568" w:rsidP="00076568">
                            <w:pPr>
                              <w:pStyle w:val="NoSpacing"/>
                              <w:rPr>
                                <w:b/>
                              </w:rPr>
                            </w:pPr>
                            <w:r>
                              <w:rPr>
                                <w:b/>
                              </w:rPr>
                              <w:t>- SD card reader</w:t>
                            </w:r>
                          </w:p>
                          <w:p w14:paraId="791B291E" w14:textId="77777777" w:rsidR="00076568" w:rsidRPr="00C30F27" w:rsidRDefault="00076568" w:rsidP="00076568">
                            <w:pPr>
                              <w:pStyle w:val="NoSpacing"/>
                              <w:rPr>
                                <w:b/>
                              </w:rPr>
                            </w:pPr>
                            <w:r>
                              <w:rPr>
                                <w:b/>
                              </w:rPr>
                              <w:t>- Battery tester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96891" id="_x0000_s1028" type="#_x0000_t202" style="position:absolute;left:0;text-align:left;margin-left:377.4pt;margin-top:.7pt;width:92.25pt;height:64.8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">
                <v:textbox>
                  <w:txbxContent>
                    <w:p w14:paraId="5280D0FF" w14:textId="77777777" w:rsidR="00076568" w:rsidRDefault="00076568" w:rsidP="00076568">
                      <w:pPr>
                        <w:pStyle w:val="NoSpacing"/>
                        <w:rPr>
                          <w:b/>
                        </w:rPr>
                      </w:pPr>
                      <w:r>
                        <w:rPr>
                          <w:b/>
                        </w:rPr>
                        <w:t>Box containing:</w:t>
                      </w:r>
                    </w:p>
                    <w:p w14:paraId="32DEA5A6" w14:textId="369A28C8" w:rsidR="00076568" w:rsidRDefault="00076568" w:rsidP="00076568">
                      <w:pPr>
                        <w:pStyle w:val="NoSpacing"/>
                        <w:rPr>
                          <w:b/>
                        </w:rPr>
                      </w:pPr>
                      <w:r w:rsidRPr="00224163">
                        <w:rPr>
                          <w:b/>
                        </w:rPr>
                        <w:t>-</w:t>
                      </w:r>
                      <w:r>
                        <w:rPr>
                          <w:b/>
                        </w:rPr>
                        <w:t xml:space="preserve"> SD cards</w:t>
                      </w:r>
                    </w:p>
                    <w:p w14:paraId="22859112" w14:textId="77777777" w:rsidR="00076568" w:rsidRDefault="00076568" w:rsidP="00076568">
                      <w:pPr>
                        <w:pStyle w:val="NoSpacing"/>
                        <w:rPr>
                          <w:b/>
                        </w:rPr>
                      </w:pPr>
                      <w:r>
                        <w:rPr>
                          <w:b/>
                        </w:rPr>
                        <w:t>- SD card reader</w:t>
                      </w:r>
                    </w:p>
                    <w:p w14:paraId="791B291E" w14:textId="77777777" w:rsidR="00076568" w:rsidRPr="00C30F27" w:rsidRDefault="00076568" w:rsidP="00076568">
                      <w:pPr>
                        <w:pStyle w:val="NoSpacing"/>
                        <w:rPr>
                          <w:b/>
                        </w:rPr>
                      </w:pPr>
                      <w:r>
                        <w:rPr>
                          <w:b/>
                        </w:rPr>
                        <w:t>- Battery tester</w:t>
                      </w:r>
                    </w:p>
                  </w:txbxContent>
                </v:textbox>
              </v:shape>
            </w:pict>
          </mc:Fallback>
        </mc:AlternateContent>
      </w:r>
    </w:p>
    <w:p w14:paraId="6BA548CF" w14:textId="770CBAB6" w:rsidR="002679BA" w:rsidRDefault="00363770" w:rsidP="005E7329">
      <w:pPr>
        <w:pStyle w:val="ListParagraph"/>
        <w:spacing w:after="0" w:line="240" w:lineRule="auto"/>
        <w:jc w:val="both"/>
        <w:rPr>
          <w:sz w:val="24"/>
          <w:szCs w:val="24"/>
        </w:rPr>
      </w:pPr>
      <w:r w:rsidRPr="00126783">
        <w:rPr>
          <w:b/>
          <w:bCs/>
          <w:noProof/>
          <w:color w:val="C00000"/>
          <w:highlight w:val="yellow"/>
          <w:lang w:eastAsia="en-GB"/>
        </w:rPr>
        <mc:AlternateContent>
          <mc:Choice Requires="wps">
            <w:drawing>
              <wp:anchor distT="0" distB="0" distL="114300" distR="114300" simplePos="0" relativeHeight="251680768" behindDoc="0" locked="0" layoutInCell="1" allowOverlap="1" wp14:anchorId="16A2A875" wp14:editId="62589210">
                <wp:simplePos x="0" y="0"/>
                <wp:positionH relativeFrom="column">
                  <wp:posOffset>4197985</wp:posOffset>
                </wp:positionH>
                <wp:positionV relativeFrom="paragraph">
                  <wp:posOffset>8890</wp:posOffset>
                </wp:positionV>
                <wp:extent cx="647700" cy="390525"/>
                <wp:effectExtent l="38100" t="0" r="19050" b="47625"/>
                <wp:wrapNone/>
                <wp:docPr id="8" name="Straight Arrow Connector 8"/>
                <wp:cNvGraphicFramePr/>
                <a:graphic xmlns:a="http://schemas.openxmlformats.org/drawingml/2006/main">
                  <a:graphicData uri="http://schemas.microsoft.com/office/word/2010/wordprocessingShape">
                    <wps:wsp>
                      <wps:cNvCnPr/>
                      <wps:spPr>
                        <a:xfrm flipH="1">
                          <a:off x="0" y="0"/>
                          <a:ext cx="647700" cy="390525"/>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18D8C388" id="_x0000_t32" coordsize="21600,21600" o:spt="32" o:oned="t" path="m,l21600,21600e" filled="f">
                <v:path arrowok="t" fillok="f" o:connecttype="none"/>
                <o:lock v:ext="edit" shapetype="t"/>
              </v:shapetype>
              <v:shape id="Straight Arrow Connector 8" o:spid="_x0000_s1026" type="#_x0000_t32" style="position:absolute;margin-left:330.55pt;margin-top:.7pt;width:51pt;height:30.7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" strokecolor="red" strokeweight="2pt">
                <v:stroke endarrow="open"/>
              </v:shape>
            </w:pict>
          </mc:Fallback>
        </mc:AlternateContent>
      </w:r>
      <w:r w:rsidRPr="00126783">
        <w:rPr>
          <w:b/>
          <w:bCs/>
          <w:noProof/>
          <w:color w:val="C00000"/>
          <w:highlight w:val="yellow"/>
          <w:lang w:eastAsia="en-GB"/>
        </w:rPr>
        <mc:AlternateContent>
          <mc:Choice Requires="wps">
            <w:drawing>
              <wp:anchor distT="0" distB="0" distL="114300" distR="114300" simplePos="0" relativeHeight="252187648" behindDoc="0" locked="0" layoutInCell="1" allowOverlap="1" wp14:anchorId="3DFDD825" wp14:editId="3D4ABF81">
                <wp:simplePos x="0" y="0"/>
                <wp:positionH relativeFrom="column">
                  <wp:posOffset>659765</wp:posOffset>
                </wp:positionH>
                <wp:positionV relativeFrom="paragraph">
                  <wp:posOffset>78740</wp:posOffset>
                </wp:positionV>
                <wp:extent cx="1432560" cy="114300"/>
                <wp:effectExtent l="0" t="0" r="72390" b="95250"/>
                <wp:wrapNone/>
                <wp:docPr id="6" name="Straight Arrow Connector 6"/>
                <wp:cNvGraphicFramePr/>
                <a:graphic xmlns:a="http://schemas.openxmlformats.org/drawingml/2006/main">
                  <a:graphicData uri="http://schemas.microsoft.com/office/word/2010/wordprocessingShape">
                    <wps:wsp>
                      <wps:cNvCnPr/>
                      <wps:spPr>
                        <a:xfrm>
                          <a:off x="0" y="0"/>
                          <a:ext cx="1432560" cy="11430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F42322" id="Straight Arrow Connector 6" o:spid="_x0000_s1026" type="#_x0000_t32" style="position:absolute;margin-left:51.95pt;margin-top:6.2pt;width:112.8pt;height:9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" strokecolor="red" strokeweight="2pt">
                <v:stroke endarrow="open"/>
              </v:shape>
            </w:pict>
          </mc:Fallback>
        </mc:AlternateContent>
      </w:r>
    </w:p>
    <w:p w14:paraId="40B8145D" w14:textId="027D4A06" w:rsidR="002679BA" w:rsidRDefault="002679BA" w:rsidP="005E7329">
      <w:pPr>
        <w:pStyle w:val="ListParagraph"/>
        <w:spacing w:after="0" w:line="240" w:lineRule="auto"/>
        <w:jc w:val="both"/>
        <w:rPr>
          <w:sz w:val="24"/>
          <w:szCs w:val="24"/>
        </w:rPr>
      </w:pPr>
      <w:r w:rsidRPr="00126783">
        <w:rPr>
          <w:b/>
          <w:bCs/>
          <w:noProof/>
          <w:color w:val="C00000"/>
          <w:highlight w:val="yellow"/>
          <w:lang w:eastAsia="en-GB"/>
        </w:rPr>
        <w:drawing>
          <wp:anchor distT="0" distB="0" distL="114300" distR="114300" simplePos="0" relativeHeight="251160576" behindDoc="1" locked="0" layoutInCell="1" allowOverlap="1" wp14:anchorId="1B2BD8FD" wp14:editId="14765F08">
            <wp:simplePos x="0" y="0"/>
            <wp:positionH relativeFrom="column">
              <wp:posOffset>469900</wp:posOffset>
            </wp:positionH>
            <wp:positionV relativeFrom="paragraph">
              <wp:posOffset>-543560</wp:posOffset>
            </wp:positionV>
            <wp:extent cx="4810125" cy="2676525"/>
            <wp:effectExtent l="0" t="0" r="9525" b="9525"/>
            <wp:wrapTight wrapText="bothSides">
              <wp:wrapPolygon edited="0">
                <wp:start x="0" y="0"/>
                <wp:lineTo x="0" y="21523"/>
                <wp:lineTo x="21557" y="21523"/>
                <wp:lineTo x="21557" y="0"/>
                <wp:lineTo x="0" y="0"/>
              </wp:wrapPolygon>
            </wp:wrapTight>
            <wp:docPr id="3" name="Picture 3" descr="G:\Business Delivery\Site and Species Specific Projects\Greater Horseshoe Bat Project\Citizen Science\Devon Bat Survey\SM4 detector loan out\photos for kit boxes\Box cont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siness Delivery\Site and Species Specific Projects\Greater Horseshoe Bat Project\Citizen Science\Devon Bat Survey\SM4 detector loan out\photos for kit boxes\Box content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0125"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300543" w14:textId="2C23983C" w:rsidR="002679BA" w:rsidRDefault="002679BA" w:rsidP="005E7329">
      <w:pPr>
        <w:pStyle w:val="ListParagraph"/>
        <w:spacing w:after="0" w:line="240" w:lineRule="auto"/>
        <w:jc w:val="both"/>
        <w:rPr>
          <w:sz w:val="24"/>
          <w:szCs w:val="24"/>
        </w:rPr>
      </w:pPr>
    </w:p>
    <w:p w14:paraId="249CBCB4" w14:textId="5B8CF53F" w:rsidR="002679BA" w:rsidRDefault="002679BA" w:rsidP="005E7329">
      <w:pPr>
        <w:pStyle w:val="ListParagraph"/>
        <w:spacing w:after="0" w:line="240" w:lineRule="auto"/>
        <w:jc w:val="both"/>
        <w:rPr>
          <w:sz w:val="24"/>
          <w:szCs w:val="24"/>
        </w:rPr>
      </w:pPr>
    </w:p>
    <w:p w14:paraId="193CC8D2" w14:textId="5EDC8F8C" w:rsidR="002679BA" w:rsidRDefault="002679BA" w:rsidP="005E7329">
      <w:pPr>
        <w:pStyle w:val="ListParagraph"/>
        <w:spacing w:after="0" w:line="240" w:lineRule="auto"/>
        <w:jc w:val="both"/>
        <w:rPr>
          <w:sz w:val="24"/>
          <w:szCs w:val="24"/>
        </w:rPr>
      </w:pPr>
    </w:p>
    <w:p w14:paraId="700762BC" w14:textId="68C2DAC6" w:rsidR="002679BA" w:rsidRDefault="002679BA" w:rsidP="005E7329">
      <w:pPr>
        <w:pStyle w:val="ListParagraph"/>
        <w:spacing w:after="0" w:line="240" w:lineRule="auto"/>
        <w:jc w:val="both"/>
        <w:rPr>
          <w:sz w:val="24"/>
          <w:szCs w:val="24"/>
        </w:rPr>
      </w:pPr>
    </w:p>
    <w:p w14:paraId="1CD42D79" w14:textId="4E7BDB54" w:rsidR="002679BA" w:rsidRDefault="0088179A" w:rsidP="005E7329">
      <w:pPr>
        <w:pStyle w:val="ListParagraph"/>
        <w:spacing w:after="0" w:line="240" w:lineRule="auto"/>
        <w:jc w:val="both"/>
        <w:rPr>
          <w:sz w:val="24"/>
          <w:szCs w:val="24"/>
        </w:rPr>
      </w:pPr>
      <w:r w:rsidRPr="00126783">
        <w:rPr>
          <w:b/>
          <w:bCs/>
          <w:noProof/>
          <w:color w:val="C00000"/>
          <w:highlight w:val="yellow"/>
          <w:lang w:eastAsia="en-GB"/>
        </w:rPr>
        <mc:AlternateContent>
          <mc:Choice Requires="wps">
            <w:drawing>
              <wp:anchor distT="0" distB="0" distL="114300" distR="114300" simplePos="0" relativeHeight="251420672" behindDoc="0" locked="0" layoutInCell="1" allowOverlap="1" wp14:anchorId="64C3E19B" wp14:editId="3C3C4BA8">
                <wp:simplePos x="0" y="0"/>
                <wp:positionH relativeFrom="column">
                  <wp:posOffset>-293370</wp:posOffset>
                </wp:positionH>
                <wp:positionV relativeFrom="paragraph">
                  <wp:posOffset>125095</wp:posOffset>
                </wp:positionV>
                <wp:extent cx="1442720" cy="439420"/>
                <wp:effectExtent l="0" t="0" r="24130" b="1778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439420"/>
                        </a:xfrm>
                        <a:prstGeom prst="rect">
                          <a:avLst/>
                        </a:prstGeom>
                        <a:solidFill>
                          <a:srgbClr val="FFFFFF"/>
                        </a:solidFill>
                        <a:ln w="9525">
                          <a:solidFill>
                            <a:srgbClr val="000000"/>
                          </a:solidFill>
                          <a:miter lim="800000"/>
                          <a:headEnd/>
                          <a:tailEnd/>
                        </a:ln>
                      </wps:spPr>
                      <wps:txbx>
                        <w:txbxContent>
                          <w:p w14:paraId="49AA7AED" w14:textId="13EE4478" w:rsidR="00076568" w:rsidRPr="00C30F27" w:rsidRDefault="00076568" w:rsidP="00076568">
                            <w:pPr>
                              <w:pStyle w:val="NoSpacing"/>
                              <w:rPr>
                                <w:b/>
                              </w:rPr>
                            </w:pPr>
                            <w:r>
                              <w:rPr>
                                <w:b/>
                              </w:rPr>
                              <w:t>Microphone</w:t>
                            </w:r>
                            <w:r w:rsidR="001E5E81">
                              <w:rPr>
                                <w:b/>
                              </w:rPr>
                              <w:t xml:space="preserve"> (leave attached to cable)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3E19B" id="_x0000_s1029" type="#_x0000_t202" style="position:absolute;left:0;text-align:left;margin-left:-23.1pt;margin-top:9.85pt;width:113.6pt;height:34.6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">
                <v:textbox>
                  <w:txbxContent>
                    <w:p w14:paraId="49AA7AED" w14:textId="13EE4478" w:rsidR="00076568" w:rsidRPr="00C30F27" w:rsidRDefault="00076568" w:rsidP="00076568">
                      <w:pPr>
                        <w:pStyle w:val="NoSpacing"/>
                        <w:rPr>
                          <w:b/>
                        </w:rPr>
                      </w:pPr>
                      <w:r>
                        <w:rPr>
                          <w:b/>
                        </w:rPr>
                        <w:t>Microphone</w:t>
                      </w:r>
                      <w:r w:rsidR="001E5E81">
                        <w:rPr>
                          <w:b/>
                        </w:rPr>
                        <w:t xml:space="preserve"> (leave attached to cable)</w:t>
                      </w:r>
                    </w:p>
                  </w:txbxContent>
                </v:textbox>
              </v:shape>
            </w:pict>
          </mc:Fallback>
        </mc:AlternateContent>
      </w:r>
    </w:p>
    <w:p w14:paraId="66C46735" w14:textId="190B0BD3" w:rsidR="002679BA" w:rsidRDefault="0088179A" w:rsidP="005E7329">
      <w:pPr>
        <w:pStyle w:val="ListParagraph"/>
        <w:spacing w:after="0" w:line="240" w:lineRule="auto"/>
        <w:jc w:val="both"/>
        <w:rPr>
          <w:sz w:val="24"/>
          <w:szCs w:val="24"/>
        </w:rPr>
      </w:pPr>
      <w:r w:rsidRPr="00126783">
        <w:rPr>
          <w:b/>
          <w:bCs/>
          <w:noProof/>
          <w:color w:val="C00000"/>
          <w:highlight w:val="yellow"/>
          <w:lang w:eastAsia="en-GB"/>
        </w:rPr>
        <mc:AlternateContent>
          <mc:Choice Requires="wps">
            <w:drawing>
              <wp:anchor distT="0" distB="0" distL="114300" distR="114300" simplePos="0" relativeHeight="252055552" behindDoc="0" locked="0" layoutInCell="1" allowOverlap="1" wp14:anchorId="7171F0E7" wp14:editId="2A037098">
                <wp:simplePos x="0" y="0"/>
                <wp:positionH relativeFrom="column">
                  <wp:posOffset>1159510</wp:posOffset>
                </wp:positionH>
                <wp:positionV relativeFrom="paragraph">
                  <wp:posOffset>7620</wp:posOffset>
                </wp:positionV>
                <wp:extent cx="914400" cy="447675"/>
                <wp:effectExtent l="0" t="0" r="76200" b="66675"/>
                <wp:wrapNone/>
                <wp:docPr id="4" name="Straight Arrow Connector 4"/>
                <wp:cNvGraphicFramePr/>
                <a:graphic xmlns:a="http://schemas.openxmlformats.org/drawingml/2006/main">
                  <a:graphicData uri="http://schemas.microsoft.com/office/word/2010/wordprocessingShape">
                    <wps:wsp>
                      <wps:cNvCnPr/>
                      <wps:spPr>
                        <a:xfrm>
                          <a:off x="0" y="0"/>
                          <a:ext cx="914400" cy="44767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F2535CD" id="Straight Arrow Connector 4" o:spid="_x0000_s1026" type="#_x0000_t32" style="position:absolute;margin-left:91.3pt;margin-top:.6pt;width:1in;height:35.25pt;z-index:25205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" strokecolor="red" strokeweight="2pt">
                <v:stroke endarrow="open"/>
              </v:shape>
            </w:pict>
          </mc:Fallback>
        </mc:AlternateContent>
      </w:r>
    </w:p>
    <w:p w14:paraId="155F2803" w14:textId="50CE114D" w:rsidR="002679BA" w:rsidRDefault="00363770" w:rsidP="005E7329">
      <w:pPr>
        <w:pStyle w:val="ListParagraph"/>
        <w:spacing w:after="0" w:line="240" w:lineRule="auto"/>
        <w:jc w:val="both"/>
        <w:rPr>
          <w:sz w:val="24"/>
          <w:szCs w:val="24"/>
        </w:rPr>
      </w:pPr>
      <w:r w:rsidRPr="00126783">
        <w:rPr>
          <w:b/>
          <w:bCs/>
          <w:noProof/>
          <w:color w:val="C00000"/>
          <w:highlight w:val="yellow"/>
          <w:lang w:eastAsia="en-GB"/>
        </w:rPr>
        <mc:AlternateContent>
          <mc:Choice Requires="wps">
            <w:drawing>
              <wp:anchor distT="0" distB="0" distL="114300" distR="114300" simplePos="0" relativeHeight="251811840" behindDoc="0" locked="0" layoutInCell="1" allowOverlap="1" wp14:anchorId="26B35A17" wp14:editId="0EA8AFFC">
                <wp:simplePos x="0" y="0"/>
                <wp:positionH relativeFrom="column">
                  <wp:posOffset>4975860</wp:posOffset>
                </wp:positionH>
                <wp:positionV relativeFrom="paragraph">
                  <wp:posOffset>13970</wp:posOffset>
                </wp:positionV>
                <wp:extent cx="1219200" cy="63817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38175"/>
                        </a:xfrm>
                        <a:prstGeom prst="rect">
                          <a:avLst/>
                        </a:prstGeom>
                        <a:solidFill>
                          <a:srgbClr val="FFFFFF"/>
                        </a:solidFill>
                        <a:ln w="9525">
                          <a:solidFill>
                            <a:srgbClr val="000000"/>
                          </a:solidFill>
                          <a:miter lim="800000"/>
                          <a:headEnd/>
                          <a:tailEnd/>
                        </a:ln>
                      </wps:spPr>
                      <wps:txbx>
                        <w:txbxContent>
                          <w:p w14:paraId="22054BFA" w14:textId="77777777" w:rsidR="00076568" w:rsidRDefault="00076568" w:rsidP="00076568">
                            <w:pPr>
                              <w:pStyle w:val="NoSpacing"/>
                              <w:rPr>
                                <w:b/>
                              </w:rPr>
                            </w:pPr>
                            <w:r>
                              <w:rPr>
                                <w:b/>
                              </w:rPr>
                              <w:t>Battery charger</w:t>
                            </w:r>
                          </w:p>
                          <w:p w14:paraId="404074D6" w14:textId="77777777" w:rsidR="00076568" w:rsidRPr="00C30F27" w:rsidRDefault="00076568" w:rsidP="00076568">
                            <w:pPr>
                              <w:pStyle w:val="NoSpacing"/>
                              <w:rPr>
                                <w:b/>
                              </w:rPr>
                            </w:pPr>
                            <w:r>
                              <w:rPr>
                                <w:b/>
                              </w:rPr>
                              <w:t>(Batteries inside) &amp; power lead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35A17" id="_x0000_s1030" type="#_x0000_t202" style="position:absolute;left:0;text-align:left;margin-left:391.8pt;margin-top:1.1pt;width:96pt;height:50.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">
                <v:textbox>
                  <w:txbxContent>
                    <w:p w14:paraId="22054BFA" w14:textId="77777777" w:rsidR="00076568" w:rsidRDefault="00076568" w:rsidP="00076568">
                      <w:pPr>
                        <w:pStyle w:val="NoSpacing"/>
                        <w:rPr>
                          <w:b/>
                        </w:rPr>
                      </w:pPr>
                      <w:r>
                        <w:rPr>
                          <w:b/>
                        </w:rPr>
                        <w:t>Battery charger</w:t>
                      </w:r>
                    </w:p>
                    <w:p w14:paraId="404074D6" w14:textId="77777777" w:rsidR="00076568" w:rsidRPr="00C30F27" w:rsidRDefault="00076568" w:rsidP="00076568">
                      <w:pPr>
                        <w:pStyle w:val="NoSpacing"/>
                        <w:rPr>
                          <w:b/>
                        </w:rPr>
                      </w:pPr>
                      <w:r>
                        <w:rPr>
                          <w:b/>
                        </w:rPr>
                        <w:t>(Batteries inside) &amp; power lead</w:t>
                      </w:r>
                    </w:p>
                  </w:txbxContent>
                </v:textbox>
              </v:shape>
            </w:pict>
          </mc:Fallback>
        </mc:AlternateContent>
      </w:r>
      <w:r w:rsidRPr="00126783">
        <w:rPr>
          <w:b/>
          <w:bCs/>
          <w:noProof/>
          <w:color w:val="C00000"/>
          <w:highlight w:val="yellow"/>
          <w:lang w:eastAsia="en-GB"/>
        </w:rPr>
        <mc:AlternateContent>
          <mc:Choice Requires="wps">
            <w:drawing>
              <wp:anchor distT="0" distB="0" distL="114300" distR="114300" simplePos="0" relativeHeight="252189696" behindDoc="0" locked="0" layoutInCell="1" allowOverlap="1" wp14:anchorId="0C2F00FB" wp14:editId="7025D089">
                <wp:simplePos x="0" y="0"/>
                <wp:positionH relativeFrom="column">
                  <wp:posOffset>4225925</wp:posOffset>
                </wp:positionH>
                <wp:positionV relativeFrom="paragraph">
                  <wp:posOffset>180975</wp:posOffset>
                </wp:positionV>
                <wp:extent cx="708660" cy="45719"/>
                <wp:effectExtent l="38100" t="76200" r="15240" b="69215"/>
                <wp:wrapNone/>
                <wp:docPr id="10" name="Straight Arrow Connector 10"/>
                <wp:cNvGraphicFramePr/>
                <a:graphic xmlns:a="http://schemas.openxmlformats.org/drawingml/2006/main">
                  <a:graphicData uri="http://schemas.microsoft.com/office/word/2010/wordprocessingShape">
                    <wps:wsp>
                      <wps:cNvCnPr/>
                      <wps:spPr>
                        <a:xfrm flipH="1" flipV="1">
                          <a:off x="0" y="0"/>
                          <a:ext cx="708660" cy="45719"/>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11DC6B7" id="Straight Arrow Connector 10" o:spid="_x0000_s1026" type="#_x0000_t32" style="position:absolute;margin-left:332.75pt;margin-top:14.25pt;width:55.8pt;height:3.6pt;flip:x y;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" strokecolor="red" strokeweight="2pt">
                <v:stroke endarrow="open"/>
              </v:shape>
            </w:pict>
          </mc:Fallback>
        </mc:AlternateContent>
      </w:r>
    </w:p>
    <w:p w14:paraId="0D7963CC" w14:textId="77777777" w:rsidR="00363770" w:rsidRPr="00363770" w:rsidRDefault="00363770" w:rsidP="005E7329">
      <w:pPr>
        <w:pStyle w:val="ListParagraph"/>
        <w:numPr>
          <w:ilvl w:val="0"/>
          <w:numId w:val="1"/>
        </w:numPr>
        <w:spacing w:after="0" w:line="240" w:lineRule="auto"/>
        <w:jc w:val="both"/>
        <w:rPr>
          <w:b/>
          <w:sz w:val="24"/>
          <w:szCs w:val="24"/>
        </w:rPr>
      </w:pPr>
    </w:p>
    <w:p w14:paraId="74AD589B" w14:textId="77777777" w:rsidR="00363770" w:rsidRPr="00363770" w:rsidRDefault="00363770" w:rsidP="005E7329">
      <w:pPr>
        <w:pStyle w:val="ListParagraph"/>
        <w:numPr>
          <w:ilvl w:val="0"/>
          <w:numId w:val="1"/>
        </w:numPr>
        <w:spacing w:after="0" w:line="240" w:lineRule="auto"/>
        <w:jc w:val="both"/>
        <w:rPr>
          <w:b/>
          <w:sz w:val="24"/>
          <w:szCs w:val="24"/>
        </w:rPr>
      </w:pPr>
    </w:p>
    <w:p w14:paraId="49C3CFE0" w14:textId="77777777" w:rsidR="00363770" w:rsidRDefault="00363770" w:rsidP="005E7329">
      <w:pPr>
        <w:pStyle w:val="ListParagraph"/>
        <w:spacing w:after="0" w:line="240" w:lineRule="auto"/>
        <w:jc w:val="both"/>
        <w:rPr>
          <w:b/>
          <w:sz w:val="24"/>
          <w:szCs w:val="24"/>
        </w:rPr>
      </w:pPr>
    </w:p>
    <w:p w14:paraId="188F30EC" w14:textId="77777777" w:rsidR="00363770" w:rsidRDefault="00363770" w:rsidP="005E7329">
      <w:pPr>
        <w:pStyle w:val="ListParagraph"/>
        <w:spacing w:after="0" w:line="240" w:lineRule="auto"/>
        <w:jc w:val="both"/>
        <w:rPr>
          <w:b/>
          <w:sz w:val="24"/>
          <w:szCs w:val="24"/>
        </w:rPr>
      </w:pPr>
    </w:p>
    <w:p w14:paraId="6F9427C4" w14:textId="77777777" w:rsidR="00363770" w:rsidRPr="00363770" w:rsidRDefault="00363770" w:rsidP="005E7329">
      <w:pPr>
        <w:pStyle w:val="ListParagraph"/>
        <w:spacing w:after="0" w:line="240" w:lineRule="auto"/>
        <w:jc w:val="both"/>
        <w:rPr>
          <w:b/>
          <w:sz w:val="24"/>
          <w:szCs w:val="24"/>
        </w:rPr>
      </w:pPr>
    </w:p>
    <w:p w14:paraId="72BEA9CC" w14:textId="0EF56CD6" w:rsidR="00363770" w:rsidRPr="00363770" w:rsidRDefault="00363770" w:rsidP="008B08B8">
      <w:pPr>
        <w:pStyle w:val="ListParagraph"/>
        <w:numPr>
          <w:ilvl w:val="0"/>
          <w:numId w:val="20"/>
        </w:numPr>
        <w:spacing w:after="0" w:line="240" w:lineRule="auto"/>
        <w:jc w:val="both"/>
        <w:rPr>
          <w:b/>
          <w:sz w:val="24"/>
          <w:szCs w:val="24"/>
        </w:rPr>
      </w:pPr>
      <w:r w:rsidRPr="00DD54D6">
        <w:rPr>
          <w:b/>
          <w:noProof/>
          <w:sz w:val="24"/>
          <w:szCs w:val="24"/>
          <w:highlight w:val="yellow"/>
          <w:lang w:eastAsia="en-GB"/>
        </w:rPr>
        <w:lastRenderedPageBreak/>
        <w:drawing>
          <wp:anchor distT="0" distB="0" distL="114300" distR="114300" simplePos="0" relativeHeight="251640832" behindDoc="0" locked="0" layoutInCell="1" allowOverlap="1" wp14:anchorId="3EA9A212" wp14:editId="51BD728A">
            <wp:simplePos x="0" y="0"/>
            <wp:positionH relativeFrom="column">
              <wp:posOffset>2835275</wp:posOffset>
            </wp:positionH>
            <wp:positionV relativeFrom="paragraph">
              <wp:posOffset>165100</wp:posOffset>
            </wp:positionV>
            <wp:extent cx="3266440" cy="1836420"/>
            <wp:effectExtent l="0" t="0" r="0" b="0"/>
            <wp:wrapSquare wrapText="bothSides"/>
            <wp:docPr id="11" name="Picture 11" descr="G:\Business Delivery\Site and Species Specific Projects\Greater Horseshoe Bat Project\Citizen Science\Devon Bat Survey\SM4 detector loan out\photos for kit boxes\Battery t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siness Delivery\Site and Species Specific Projects\Greater Horseshoe Bat Project\Citizen Science\Devon Bat Survey\SM4 detector loan out\photos for kit boxes\Battery test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6440" cy="1836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9BA" w:rsidRPr="00363770">
        <w:rPr>
          <w:b/>
          <w:bCs/>
          <w:color w:val="C00000"/>
          <w:sz w:val="24"/>
          <w:szCs w:val="24"/>
          <w:highlight w:val="yellow"/>
        </w:rPr>
        <w:t>Make sure that the batteries are fully charged using the battery tester provided</w:t>
      </w:r>
      <w:r w:rsidR="002679BA" w:rsidRPr="00363770">
        <w:rPr>
          <w:b/>
          <w:bCs/>
          <w:color w:val="C00000"/>
          <w:sz w:val="24"/>
          <w:szCs w:val="24"/>
        </w:rPr>
        <w:t xml:space="preserve"> </w:t>
      </w:r>
      <w:r w:rsidR="002679BA" w:rsidRPr="00363770">
        <w:rPr>
          <w:sz w:val="24"/>
          <w:szCs w:val="24"/>
          <w:highlight w:val="yellow"/>
        </w:rPr>
        <w:t>(they can take up to 6 hours to charge, so be sure to check them as soon as you can).</w:t>
      </w:r>
      <w:r w:rsidR="002679BA" w:rsidRPr="00363770">
        <w:rPr>
          <w:sz w:val="24"/>
          <w:szCs w:val="24"/>
        </w:rPr>
        <w:t xml:space="preserve"> Batteries should read ‘good’ on the battery tester’s display. If not, charge</w:t>
      </w:r>
      <w:r w:rsidRPr="00363770">
        <w:rPr>
          <w:sz w:val="24"/>
          <w:szCs w:val="24"/>
        </w:rPr>
        <w:t xml:space="preserve"> batteries before deploying the detector (warning: batteries may get hot when charging). </w:t>
      </w:r>
    </w:p>
    <w:p w14:paraId="293945DC" w14:textId="3169FBF8" w:rsidR="00363770" w:rsidRDefault="00363770" w:rsidP="008B08B8">
      <w:pPr>
        <w:pStyle w:val="ListParagraph"/>
        <w:numPr>
          <w:ilvl w:val="0"/>
          <w:numId w:val="20"/>
        </w:numPr>
        <w:spacing w:after="0" w:line="240" w:lineRule="auto"/>
        <w:jc w:val="both"/>
        <w:rPr>
          <w:b/>
          <w:sz w:val="24"/>
          <w:szCs w:val="24"/>
        </w:rPr>
      </w:pPr>
      <w:r w:rsidRPr="002679BA">
        <w:rPr>
          <w:b/>
          <w:sz w:val="24"/>
          <w:szCs w:val="24"/>
        </w:rPr>
        <w:t xml:space="preserve">How to test the batteries: </w:t>
      </w:r>
      <w:r w:rsidRPr="002679BA">
        <w:rPr>
          <w:sz w:val="24"/>
          <w:szCs w:val="24"/>
        </w:rPr>
        <w:t>simply push the red slider as far to the right as it will go and insert the battery into the space (with positive charge on the right, next to the slider). Read the display to check that is says ‘good’.</w:t>
      </w:r>
      <w:r w:rsidRPr="002679BA">
        <w:rPr>
          <w:b/>
          <w:sz w:val="24"/>
          <w:szCs w:val="24"/>
        </w:rPr>
        <w:t xml:space="preserve"> </w:t>
      </w:r>
    </w:p>
    <w:p w14:paraId="7FDE8CDE" w14:textId="4D6AE000" w:rsidR="008B08B8" w:rsidRPr="008B08B8" w:rsidRDefault="008B08B8" w:rsidP="008B08B8">
      <w:pPr>
        <w:pStyle w:val="ListParagraph"/>
        <w:numPr>
          <w:ilvl w:val="0"/>
          <w:numId w:val="20"/>
        </w:numPr>
        <w:spacing w:after="0" w:line="240" w:lineRule="auto"/>
        <w:jc w:val="both"/>
        <w:rPr>
          <w:bCs/>
          <w:sz w:val="24"/>
          <w:szCs w:val="24"/>
        </w:rPr>
      </w:pPr>
      <w:r>
        <w:rPr>
          <w:b/>
          <w:sz w:val="24"/>
          <w:szCs w:val="24"/>
        </w:rPr>
        <w:t xml:space="preserve">Insert the charged batteries into the detector.  </w:t>
      </w:r>
      <w:r w:rsidRPr="008B08B8">
        <w:rPr>
          <w:bCs/>
          <w:sz w:val="24"/>
          <w:szCs w:val="24"/>
        </w:rPr>
        <w:t xml:space="preserve">Open the casing using the thumb depression in the centre of the </w:t>
      </w:r>
      <w:r w:rsidR="00D57079" w:rsidRPr="008B08B8">
        <w:rPr>
          <w:bCs/>
          <w:sz w:val="24"/>
          <w:szCs w:val="24"/>
        </w:rPr>
        <w:t>right-hand</w:t>
      </w:r>
      <w:r w:rsidRPr="008B08B8">
        <w:rPr>
          <w:bCs/>
          <w:sz w:val="24"/>
          <w:szCs w:val="24"/>
        </w:rPr>
        <w:t xml:space="preserve"> side.  Ensure batteries are firmly and correctly inserted and that the small slide switch at the top of the right hand side of the detector casing is switched to ‘INT’ (internal power source).</w:t>
      </w:r>
    </w:p>
    <w:p w14:paraId="33C6B09D" w14:textId="471FBB68" w:rsidR="005C4BD2" w:rsidRDefault="00DD54D6" w:rsidP="008B08B8">
      <w:pPr>
        <w:pStyle w:val="ListParagraph"/>
        <w:numPr>
          <w:ilvl w:val="0"/>
          <w:numId w:val="20"/>
        </w:numPr>
        <w:spacing w:after="0" w:line="240" w:lineRule="auto"/>
        <w:jc w:val="both"/>
        <w:rPr>
          <w:b/>
          <w:sz w:val="24"/>
          <w:szCs w:val="24"/>
        </w:rPr>
      </w:pPr>
      <w:r w:rsidRPr="002679BA">
        <w:rPr>
          <w:sz w:val="24"/>
          <w:szCs w:val="24"/>
        </w:rPr>
        <w:t xml:space="preserve">There should be at least </w:t>
      </w:r>
      <w:r w:rsidR="002679BA" w:rsidRPr="002679BA">
        <w:rPr>
          <w:sz w:val="24"/>
          <w:szCs w:val="24"/>
        </w:rPr>
        <w:t>two</w:t>
      </w:r>
      <w:r w:rsidR="006F5771" w:rsidRPr="002679BA">
        <w:rPr>
          <w:sz w:val="24"/>
          <w:szCs w:val="24"/>
        </w:rPr>
        <w:t xml:space="preserve"> SD card</w:t>
      </w:r>
      <w:r w:rsidR="002679BA" w:rsidRPr="002679BA">
        <w:rPr>
          <w:sz w:val="24"/>
          <w:szCs w:val="24"/>
        </w:rPr>
        <w:t>s</w:t>
      </w:r>
      <w:r w:rsidR="006F5771" w:rsidRPr="002679BA">
        <w:rPr>
          <w:sz w:val="24"/>
          <w:szCs w:val="24"/>
        </w:rPr>
        <w:t xml:space="preserve"> with the kit. </w:t>
      </w:r>
      <w:r w:rsidR="002679BA" w:rsidRPr="002679BA">
        <w:rPr>
          <w:b/>
          <w:bCs/>
          <w:sz w:val="24"/>
          <w:szCs w:val="24"/>
        </w:rPr>
        <w:t xml:space="preserve">Test one </w:t>
      </w:r>
      <w:r w:rsidR="006F5771" w:rsidRPr="002679BA">
        <w:rPr>
          <w:b/>
          <w:bCs/>
          <w:sz w:val="24"/>
          <w:szCs w:val="24"/>
        </w:rPr>
        <w:t xml:space="preserve">to make sure </w:t>
      </w:r>
      <w:r w:rsidR="002679BA" w:rsidRPr="002679BA">
        <w:rPr>
          <w:b/>
          <w:bCs/>
          <w:sz w:val="24"/>
          <w:szCs w:val="24"/>
        </w:rPr>
        <w:t>it is</w:t>
      </w:r>
      <w:r w:rsidR="006F5771" w:rsidRPr="002679BA">
        <w:rPr>
          <w:b/>
          <w:bCs/>
          <w:sz w:val="24"/>
          <w:szCs w:val="24"/>
        </w:rPr>
        <w:t xml:space="preserve"> empty</w:t>
      </w:r>
      <w:r w:rsidR="006F5771" w:rsidRPr="002679BA">
        <w:rPr>
          <w:sz w:val="24"/>
          <w:szCs w:val="24"/>
        </w:rPr>
        <w:t xml:space="preserve"> using the SD card reader</w:t>
      </w:r>
      <w:r w:rsidR="00363770">
        <w:rPr>
          <w:sz w:val="24"/>
          <w:szCs w:val="24"/>
        </w:rPr>
        <w:t>,</w:t>
      </w:r>
      <w:r w:rsidR="009E00E2" w:rsidRPr="002679BA">
        <w:rPr>
          <w:sz w:val="24"/>
          <w:szCs w:val="24"/>
        </w:rPr>
        <w:t xml:space="preserve"> </w:t>
      </w:r>
      <w:r w:rsidR="002679BA" w:rsidRPr="002679BA">
        <w:rPr>
          <w:sz w:val="24"/>
          <w:szCs w:val="24"/>
        </w:rPr>
        <w:t>if needed, to insert the SD card in your computer</w:t>
      </w:r>
      <w:r w:rsidR="00363770">
        <w:rPr>
          <w:sz w:val="24"/>
          <w:szCs w:val="24"/>
        </w:rPr>
        <w:t>.</w:t>
      </w:r>
    </w:p>
    <w:p w14:paraId="74D5D117" w14:textId="77777777" w:rsidR="005E7329" w:rsidRDefault="005E7329" w:rsidP="005E7329">
      <w:pPr>
        <w:spacing w:after="0" w:line="240" w:lineRule="auto"/>
        <w:jc w:val="both"/>
        <w:rPr>
          <w:b/>
          <w:sz w:val="24"/>
          <w:szCs w:val="24"/>
        </w:rPr>
      </w:pPr>
    </w:p>
    <w:p w14:paraId="73E6A6D9" w14:textId="2D46617C" w:rsidR="008B08B8" w:rsidRPr="008B08B8" w:rsidRDefault="005C4BD2" w:rsidP="008B08B8">
      <w:pPr>
        <w:pStyle w:val="ListParagraph"/>
        <w:numPr>
          <w:ilvl w:val="0"/>
          <w:numId w:val="20"/>
        </w:numPr>
        <w:spacing w:after="0" w:line="240" w:lineRule="auto"/>
        <w:jc w:val="both"/>
        <w:rPr>
          <w:b/>
          <w:sz w:val="24"/>
          <w:szCs w:val="24"/>
        </w:rPr>
      </w:pPr>
      <w:r>
        <w:rPr>
          <w:noProof/>
          <w:lang w:eastAsia="en-GB"/>
        </w:rPr>
        <w:drawing>
          <wp:anchor distT="0" distB="0" distL="114300" distR="114300" simplePos="0" relativeHeight="251644928" behindDoc="0" locked="0" layoutInCell="1" allowOverlap="1" wp14:anchorId="09B5BE0D" wp14:editId="7D1AD19E">
            <wp:simplePos x="0" y="0"/>
            <wp:positionH relativeFrom="column">
              <wp:posOffset>-19685</wp:posOffset>
            </wp:positionH>
            <wp:positionV relativeFrom="paragraph">
              <wp:posOffset>201268</wp:posOffset>
            </wp:positionV>
            <wp:extent cx="3035935" cy="1708785"/>
            <wp:effectExtent l="0" t="0" r="0" b="5715"/>
            <wp:wrapSquare wrapText="bothSides"/>
            <wp:docPr id="12" name="Picture 12" descr="G:\Business Delivery\Site and Species Specific Projects\Greater Horseshoe Bat Project\Citizen Science\Devon Bat Survey\SM4 detector loan out\photos for kit boxes\SD card r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usiness Delivery\Site and Species Specific Projects\Greater Horseshoe Bat Project\Citizen Science\Devon Bat Survey\SM4 detector loan out\photos for kit boxes\SD card read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5935" cy="170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5F1" w:rsidRPr="008B08B8">
        <w:rPr>
          <w:b/>
          <w:sz w:val="24"/>
          <w:szCs w:val="24"/>
        </w:rPr>
        <w:t>How to check the SD card</w:t>
      </w:r>
    </w:p>
    <w:p w14:paraId="5776DC14" w14:textId="5FAE09FF" w:rsidR="006035F1" w:rsidRDefault="008B08B8" w:rsidP="005E7329">
      <w:pPr>
        <w:spacing w:after="0" w:line="240" w:lineRule="auto"/>
        <w:jc w:val="both"/>
        <w:rPr>
          <w:sz w:val="24"/>
          <w:szCs w:val="24"/>
        </w:rPr>
      </w:pPr>
      <w:r w:rsidRPr="008B08B8">
        <w:rPr>
          <w:bCs/>
          <w:sz w:val="24"/>
          <w:szCs w:val="24"/>
        </w:rPr>
        <w:t>S</w:t>
      </w:r>
      <w:r w:rsidR="00355DF2">
        <w:rPr>
          <w:sz w:val="24"/>
          <w:szCs w:val="24"/>
        </w:rPr>
        <w:t>lot the SD card into the SD card reader (the writing on the SD card should be facing upwards)</w:t>
      </w:r>
      <w:r w:rsidR="005D6868">
        <w:rPr>
          <w:sz w:val="24"/>
          <w:szCs w:val="24"/>
        </w:rPr>
        <w:t xml:space="preserve"> OR use the SD card port on your computer if you have one</w:t>
      </w:r>
      <w:r w:rsidR="00355DF2">
        <w:rPr>
          <w:sz w:val="24"/>
          <w:szCs w:val="24"/>
        </w:rPr>
        <w:t>. Now insert the SD card reader into the USB port of yo</w:t>
      </w:r>
      <w:r w:rsidR="00380877">
        <w:rPr>
          <w:sz w:val="24"/>
          <w:szCs w:val="24"/>
        </w:rPr>
        <w:t>ur computer; a</w:t>
      </w:r>
      <w:r w:rsidR="00355DF2">
        <w:rPr>
          <w:sz w:val="24"/>
          <w:szCs w:val="24"/>
        </w:rPr>
        <w:t xml:space="preserve"> </w:t>
      </w:r>
      <w:r w:rsidR="00380877">
        <w:rPr>
          <w:sz w:val="24"/>
          <w:szCs w:val="24"/>
        </w:rPr>
        <w:t xml:space="preserve">light will show on the SD card reader </w:t>
      </w:r>
      <w:r w:rsidR="00355DF2">
        <w:rPr>
          <w:sz w:val="24"/>
          <w:szCs w:val="24"/>
        </w:rPr>
        <w:t>when connected</w:t>
      </w:r>
      <w:r w:rsidR="00150F8D">
        <w:rPr>
          <w:sz w:val="24"/>
          <w:szCs w:val="24"/>
        </w:rPr>
        <w:t xml:space="preserve"> (Note: not all card readers may have a light)</w:t>
      </w:r>
      <w:r w:rsidR="00355DF2">
        <w:rPr>
          <w:sz w:val="24"/>
          <w:szCs w:val="24"/>
        </w:rPr>
        <w:t>. A dialogue box should appear on yo</w:t>
      </w:r>
      <w:r w:rsidR="00380877">
        <w:rPr>
          <w:sz w:val="24"/>
          <w:szCs w:val="24"/>
        </w:rPr>
        <w:t xml:space="preserve">ur screen giving a few options, and you need to select ‘Open folder to view files’ – check that the next window </w:t>
      </w:r>
      <w:r w:rsidR="009418BA">
        <w:rPr>
          <w:sz w:val="24"/>
          <w:szCs w:val="24"/>
        </w:rPr>
        <w:t>says,</w:t>
      </w:r>
      <w:r w:rsidR="00380877">
        <w:rPr>
          <w:sz w:val="24"/>
          <w:szCs w:val="24"/>
        </w:rPr>
        <w:t xml:space="preserve"> ‘This folder is empty’. </w:t>
      </w:r>
      <w:r w:rsidR="009E00E2">
        <w:rPr>
          <w:sz w:val="24"/>
          <w:szCs w:val="24"/>
        </w:rPr>
        <w:t xml:space="preserve"> Please note that we have several different SD card readers which all work in the same way.</w:t>
      </w:r>
      <w:r w:rsidR="005A5814">
        <w:rPr>
          <w:sz w:val="24"/>
          <w:szCs w:val="24"/>
        </w:rPr>
        <w:t xml:space="preserve"> If no dialogue box appears you can check the SD card by finding ‘SDHC’ in your document library and double clicking. There should be no </w:t>
      </w:r>
      <w:r w:rsidR="005E7329">
        <w:rPr>
          <w:sz w:val="24"/>
          <w:szCs w:val="24"/>
        </w:rPr>
        <w:t>content on the SD card</w:t>
      </w:r>
      <w:r w:rsidR="005A5814">
        <w:rPr>
          <w:sz w:val="24"/>
          <w:szCs w:val="24"/>
        </w:rPr>
        <w:t>.</w:t>
      </w:r>
    </w:p>
    <w:p w14:paraId="77C361BB" w14:textId="2AED0D61" w:rsidR="00363770" w:rsidRDefault="00363770" w:rsidP="005E7329">
      <w:pPr>
        <w:spacing w:after="0" w:line="240" w:lineRule="auto"/>
        <w:jc w:val="both"/>
        <w:rPr>
          <w:sz w:val="24"/>
          <w:szCs w:val="24"/>
        </w:rPr>
      </w:pPr>
      <w:r>
        <w:rPr>
          <w:sz w:val="24"/>
          <w:szCs w:val="24"/>
        </w:rPr>
        <w:t>If you do find files or a DATA folder on the SD card it is probably because a previous user forgot to reformat the card before returning the kit box.  Please reformat the card (on a Windows computer, right click on the SDHC: where it appears in your file menu, click ‘format’ then ‘start’ and you will be told when the action has completed and can then safely eject the SD card).</w:t>
      </w:r>
    </w:p>
    <w:p w14:paraId="4268F41B" w14:textId="77777777" w:rsidR="008B08B8" w:rsidRDefault="008B08B8" w:rsidP="008B08B8">
      <w:pPr>
        <w:pStyle w:val="ListParagraph"/>
        <w:spacing w:after="0" w:line="240" w:lineRule="auto"/>
        <w:jc w:val="both"/>
        <w:rPr>
          <w:b/>
          <w:sz w:val="24"/>
          <w:szCs w:val="24"/>
          <w:u w:val="single"/>
        </w:rPr>
      </w:pPr>
    </w:p>
    <w:p w14:paraId="2048262B" w14:textId="77777777" w:rsidR="008B08B8" w:rsidRDefault="008B08B8" w:rsidP="008B08B8">
      <w:pPr>
        <w:pStyle w:val="ListParagraph"/>
        <w:spacing w:after="0" w:line="240" w:lineRule="auto"/>
        <w:jc w:val="both"/>
        <w:rPr>
          <w:b/>
          <w:sz w:val="24"/>
          <w:szCs w:val="24"/>
          <w:u w:val="single"/>
        </w:rPr>
      </w:pPr>
    </w:p>
    <w:p w14:paraId="3F595634" w14:textId="77777777" w:rsidR="008B08B8" w:rsidRDefault="008B08B8" w:rsidP="008B08B8">
      <w:pPr>
        <w:pStyle w:val="ListParagraph"/>
        <w:spacing w:after="0" w:line="240" w:lineRule="auto"/>
        <w:jc w:val="both"/>
        <w:rPr>
          <w:b/>
          <w:sz w:val="24"/>
          <w:szCs w:val="24"/>
          <w:u w:val="single"/>
        </w:rPr>
      </w:pPr>
    </w:p>
    <w:p w14:paraId="0217FD5C" w14:textId="77777777" w:rsidR="00486C9D" w:rsidRDefault="00486C9D" w:rsidP="00D57079">
      <w:pPr>
        <w:spacing w:after="0" w:line="240" w:lineRule="auto"/>
        <w:jc w:val="both"/>
        <w:rPr>
          <w:b/>
          <w:sz w:val="24"/>
          <w:szCs w:val="24"/>
          <w:u w:val="single"/>
        </w:rPr>
      </w:pPr>
    </w:p>
    <w:p w14:paraId="3110DEC6" w14:textId="3702D0FB" w:rsidR="0088179A" w:rsidRPr="00D57079" w:rsidRDefault="0088179A" w:rsidP="00D57079">
      <w:pPr>
        <w:spacing w:after="0" w:line="240" w:lineRule="auto"/>
        <w:jc w:val="both"/>
        <w:rPr>
          <w:b/>
          <w:sz w:val="24"/>
          <w:szCs w:val="24"/>
          <w:u w:val="single"/>
        </w:rPr>
      </w:pPr>
      <w:r w:rsidRPr="00D57079">
        <w:rPr>
          <w:b/>
          <w:sz w:val="24"/>
          <w:szCs w:val="24"/>
          <w:u w:val="single"/>
        </w:rPr>
        <w:t>Step 2: Set the location in your detector</w:t>
      </w:r>
    </w:p>
    <w:p w14:paraId="32684C1C" w14:textId="77777777" w:rsidR="008B08B8" w:rsidRPr="008B08B8" w:rsidRDefault="008B08B8" w:rsidP="008B08B8">
      <w:pPr>
        <w:pStyle w:val="ListParagraph"/>
        <w:spacing w:after="0" w:line="240" w:lineRule="auto"/>
        <w:jc w:val="both"/>
        <w:rPr>
          <w:b/>
          <w:sz w:val="24"/>
          <w:szCs w:val="24"/>
          <w:u w:val="single"/>
        </w:rPr>
      </w:pPr>
    </w:p>
    <w:p w14:paraId="395DEE33" w14:textId="3D9F2870" w:rsidR="005D6868" w:rsidRDefault="00475DA8" w:rsidP="008B08B8">
      <w:pPr>
        <w:spacing w:after="0" w:line="240" w:lineRule="auto"/>
        <w:jc w:val="center"/>
        <w:rPr>
          <w:sz w:val="24"/>
          <w:szCs w:val="24"/>
        </w:rPr>
      </w:pPr>
      <w:r>
        <w:rPr>
          <w:b/>
          <w:sz w:val="24"/>
          <w:szCs w:val="24"/>
          <w:highlight w:val="yellow"/>
        </w:rPr>
        <w:t>IMPORTANT</w:t>
      </w:r>
      <w:r w:rsidR="001E5E81">
        <w:rPr>
          <w:b/>
          <w:sz w:val="24"/>
          <w:szCs w:val="24"/>
          <w:highlight w:val="yellow"/>
        </w:rPr>
        <w:t xml:space="preserve"> </w:t>
      </w:r>
      <w:r w:rsidR="00674940">
        <w:rPr>
          <w:b/>
          <w:sz w:val="24"/>
          <w:szCs w:val="24"/>
          <w:highlight w:val="yellow"/>
        </w:rPr>
        <w:t>–</w:t>
      </w:r>
      <w:r w:rsidR="001E5E81">
        <w:rPr>
          <w:b/>
          <w:sz w:val="24"/>
          <w:szCs w:val="24"/>
          <w:highlight w:val="yellow"/>
        </w:rPr>
        <w:t xml:space="preserve"> </w:t>
      </w:r>
      <w:r w:rsidR="00674940">
        <w:rPr>
          <w:b/>
          <w:sz w:val="24"/>
          <w:szCs w:val="24"/>
          <w:highlight w:val="yellow"/>
        </w:rPr>
        <w:t>You need to input</w:t>
      </w:r>
      <w:r w:rsidR="005D6868" w:rsidRPr="00F02204">
        <w:rPr>
          <w:b/>
          <w:sz w:val="24"/>
          <w:szCs w:val="24"/>
          <w:highlight w:val="yellow"/>
        </w:rPr>
        <w:t xml:space="preserve"> the</w:t>
      </w:r>
      <w:r w:rsidR="001B7180">
        <w:rPr>
          <w:b/>
          <w:sz w:val="24"/>
          <w:szCs w:val="24"/>
          <w:highlight w:val="yellow"/>
        </w:rPr>
        <w:t xml:space="preserve"> </w:t>
      </w:r>
      <w:r w:rsidR="009418BA">
        <w:rPr>
          <w:b/>
          <w:sz w:val="24"/>
          <w:szCs w:val="24"/>
          <w:highlight w:val="yellow"/>
        </w:rPr>
        <w:t>4-digit</w:t>
      </w:r>
      <w:r w:rsidR="001B7180">
        <w:rPr>
          <w:b/>
          <w:sz w:val="24"/>
          <w:szCs w:val="24"/>
          <w:highlight w:val="yellow"/>
        </w:rPr>
        <w:t xml:space="preserve"> Grid Reference</w:t>
      </w:r>
      <w:r w:rsidR="005D6868" w:rsidRPr="00F02204">
        <w:rPr>
          <w:b/>
          <w:sz w:val="24"/>
          <w:szCs w:val="24"/>
          <w:highlight w:val="yellow"/>
        </w:rPr>
        <w:t xml:space="preserve"> location information </w:t>
      </w:r>
      <w:r w:rsidR="00674940">
        <w:rPr>
          <w:b/>
          <w:sz w:val="24"/>
          <w:szCs w:val="24"/>
          <w:highlight w:val="yellow"/>
        </w:rPr>
        <w:t>into</w:t>
      </w:r>
      <w:r w:rsidR="005D6868" w:rsidRPr="00F02204">
        <w:rPr>
          <w:b/>
          <w:sz w:val="24"/>
          <w:szCs w:val="24"/>
          <w:highlight w:val="yellow"/>
        </w:rPr>
        <w:t xml:space="preserve"> the bat detector</w:t>
      </w:r>
      <w:r w:rsidR="008B08B8">
        <w:rPr>
          <w:b/>
          <w:sz w:val="24"/>
          <w:szCs w:val="24"/>
        </w:rPr>
        <w:t>.</w:t>
      </w:r>
    </w:p>
    <w:p w14:paraId="3FDA9408" w14:textId="0318E2E1" w:rsidR="008B08B8" w:rsidRPr="008B08B8" w:rsidRDefault="00636B25" w:rsidP="008B08B8">
      <w:pPr>
        <w:pStyle w:val="ListParagraph"/>
        <w:numPr>
          <w:ilvl w:val="0"/>
          <w:numId w:val="20"/>
        </w:numPr>
        <w:spacing w:after="0" w:line="240" w:lineRule="auto"/>
        <w:jc w:val="both"/>
        <w:rPr>
          <w:sz w:val="24"/>
          <w:szCs w:val="24"/>
        </w:rPr>
      </w:pPr>
      <w:r>
        <w:rPr>
          <w:noProof/>
          <w:lang w:eastAsia="en-GB"/>
        </w:rPr>
        <w:drawing>
          <wp:anchor distT="0" distB="0" distL="114300" distR="114300" simplePos="0" relativeHeight="251659264" behindDoc="1" locked="0" layoutInCell="1" allowOverlap="1" wp14:anchorId="5BBBAAA9" wp14:editId="158A15E0">
            <wp:simplePos x="0" y="0"/>
            <wp:positionH relativeFrom="column">
              <wp:posOffset>4403725</wp:posOffset>
            </wp:positionH>
            <wp:positionV relativeFrom="paragraph">
              <wp:posOffset>60325</wp:posOffset>
            </wp:positionV>
            <wp:extent cx="2134235" cy="1328420"/>
            <wp:effectExtent l="0" t="0" r="0" b="5080"/>
            <wp:wrapTight wrapText="bothSides">
              <wp:wrapPolygon edited="0">
                <wp:start x="0" y="0"/>
                <wp:lineTo x="0" y="21373"/>
                <wp:lineTo x="21401" y="21373"/>
                <wp:lineTo x="2140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134235" cy="1328420"/>
                    </a:xfrm>
                    <a:prstGeom prst="rect">
                      <a:avLst/>
                    </a:prstGeom>
                  </pic:spPr>
                </pic:pic>
              </a:graphicData>
            </a:graphic>
            <wp14:sizeRelH relativeFrom="page">
              <wp14:pctWidth>0</wp14:pctWidth>
            </wp14:sizeRelH>
            <wp14:sizeRelV relativeFrom="page">
              <wp14:pctHeight>0</wp14:pctHeight>
            </wp14:sizeRelV>
          </wp:anchor>
        </w:drawing>
      </w:r>
      <w:r w:rsidRPr="008B08B8">
        <w:rPr>
          <w:sz w:val="24"/>
          <w:szCs w:val="24"/>
        </w:rPr>
        <w:t>T</w:t>
      </w:r>
      <w:r w:rsidR="005D6868" w:rsidRPr="008B08B8">
        <w:rPr>
          <w:sz w:val="24"/>
          <w:szCs w:val="24"/>
        </w:rPr>
        <w:t xml:space="preserve">o </w:t>
      </w:r>
      <w:r w:rsidR="0088179A" w:rsidRPr="008B08B8">
        <w:rPr>
          <w:sz w:val="24"/>
          <w:szCs w:val="24"/>
        </w:rPr>
        <w:t>accurately record the location of your survey, you need to set t</w:t>
      </w:r>
      <w:r w:rsidR="005D6868" w:rsidRPr="008B08B8">
        <w:rPr>
          <w:sz w:val="24"/>
          <w:szCs w:val="24"/>
        </w:rPr>
        <w:t xml:space="preserve">he file name on the bat detector. </w:t>
      </w:r>
      <w:r w:rsidR="005D6868" w:rsidRPr="008B08B8">
        <w:rPr>
          <w:b/>
          <w:bCs/>
          <w:sz w:val="24"/>
          <w:szCs w:val="24"/>
        </w:rPr>
        <w:t xml:space="preserve">You will need the </w:t>
      </w:r>
      <w:r w:rsidR="00DD64DD" w:rsidRPr="008B08B8">
        <w:rPr>
          <w:b/>
          <w:bCs/>
          <w:sz w:val="24"/>
          <w:szCs w:val="24"/>
        </w:rPr>
        <w:t>four-digit</w:t>
      </w:r>
      <w:r w:rsidR="005D6868" w:rsidRPr="008B08B8">
        <w:rPr>
          <w:b/>
          <w:bCs/>
          <w:sz w:val="24"/>
          <w:szCs w:val="24"/>
        </w:rPr>
        <w:t xml:space="preserve"> grid square number for the square you selected at the booking stage</w:t>
      </w:r>
      <w:r w:rsidR="001C32F3" w:rsidRPr="008B08B8">
        <w:rPr>
          <w:b/>
          <w:bCs/>
          <w:sz w:val="24"/>
          <w:szCs w:val="24"/>
        </w:rPr>
        <w:t xml:space="preserve"> (which </w:t>
      </w:r>
      <w:r w:rsidR="007B3C49" w:rsidRPr="008B08B8">
        <w:rPr>
          <w:b/>
          <w:bCs/>
          <w:sz w:val="24"/>
          <w:szCs w:val="24"/>
        </w:rPr>
        <w:t>is on the original square booking confirmation email).</w:t>
      </w:r>
      <w:r w:rsidR="00444D84" w:rsidRPr="008B08B8">
        <w:rPr>
          <w:b/>
          <w:bCs/>
          <w:sz w:val="24"/>
          <w:szCs w:val="24"/>
        </w:rPr>
        <w:t xml:space="preserve"> This should be the square of the location at which you will place the detector.</w:t>
      </w:r>
      <w:r w:rsidR="005D6868" w:rsidRPr="008B08B8">
        <w:rPr>
          <w:sz w:val="24"/>
          <w:szCs w:val="24"/>
        </w:rPr>
        <w:t xml:space="preserve"> </w:t>
      </w:r>
      <w:r w:rsidR="008B08B8" w:rsidRPr="008B08B8">
        <w:rPr>
          <w:sz w:val="24"/>
          <w:szCs w:val="24"/>
        </w:rPr>
        <w:t xml:space="preserve"> </w:t>
      </w:r>
      <w:r w:rsidR="007B3C49" w:rsidRPr="008B08B8">
        <w:rPr>
          <w:sz w:val="24"/>
          <w:szCs w:val="24"/>
        </w:rPr>
        <w:t xml:space="preserve">If you do not have </w:t>
      </w:r>
      <w:r w:rsidR="009418BA" w:rsidRPr="008B08B8">
        <w:rPr>
          <w:sz w:val="24"/>
          <w:szCs w:val="24"/>
        </w:rPr>
        <w:t>this,</w:t>
      </w:r>
      <w:r w:rsidR="007B3C49" w:rsidRPr="008B08B8">
        <w:rPr>
          <w:sz w:val="24"/>
          <w:szCs w:val="24"/>
        </w:rPr>
        <w:t xml:space="preserve"> you can </w:t>
      </w:r>
      <w:r w:rsidR="008B08B8" w:rsidRPr="008B08B8">
        <w:rPr>
          <w:sz w:val="24"/>
          <w:szCs w:val="24"/>
        </w:rPr>
        <w:t>find</w:t>
      </w:r>
      <w:r w:rsidR="007B3C49" w:rsidRPr="008B08B8">
        <w:rPr>
          <w:sz w:val="24"/>
          <w:szCs w:val="24"/>
        </w:rPr>
        <w:t xml:space="preserve"> it by going t</w:t>
      </w:r>
      <w:r w:rsidR="005D6868" w:rsidRPr="008B08B8">
        <w:rPr>
          <w:sz w:val="24"/>
          <w:szCs w:val="24"/>
        </w:rPr>
        <w:t xml:space="preserve">o </w:t>
      </w:r>
      <w:hyperlink r:id="rId17" w:history="1">
        <w:r w:rsidR="005D6868" w:rsidRPr="008B08B8">
          <w:rPr>
            <w:rStyle w:val="Hyperlink"/>
            <w:sz w:val="24"/>
            <w:szCs w:val="24"/>
          </w:rPr>
          <w:t>www.gridreferencefinder.com</w:t>
        </w:r>
      </w:hyperlink>
      <w:r w:rsidR="005D6868" w:rsidRPr="008B08B8">
        <w:rPr>
          <w:sz w:val="24"/>
          <w:szCs w:val="24"/>
        </w:rPr>
        <w:t xml:space="preserve"> and put in your location details. Click on the </w:t>
      </w:r>
      <w:r w:rsidR="007B3C49" w:rsidRPr="008B08B8">
        <w:rPr>
          <w:sz w:val="24"/>
          <w:szCs w:val="24"/>
        </w:rPr>
        <w:t>right-hand</w:t>
      </w:r>
      <w:r w:rsidR="005D6868" w:rsidRPr="008B08B8">
        <w:rPr>
          <w:sz w:val="24"/>
          <w:szCs w:val="24"/>
        </w:rPr>
        <w:t xml:space="preserve"> button of the mouse to drop a pin where you will put the detector</w:t>
      </w:r>
      <w:r w:rsidR="00475DA8" w:rsidRPr="008B08B8">
        <w:rPr>
          <w:sz w:val="24"/>
          <w:szCs w:val="24"/>
        </w:rPr>
        <w:t xml:space="preserve"> (if you are using a tablet, press and hold for 2 seconds on your site to drop the pin)</w:t>
      </w:r>
      <w:r w:rsidR="005D6868" w:rsidRPr="008B08B8">
        <w:rPr>
          <w:sz w:val="24"/>
          <w:szCs w:val="24"/>
        </w:rPr>
        <w:t xml:space="preserve">. This will give you a 10 and a </w:t>
      </w:r>
      <w:r w:rsidR="009418BA" w:rsidRPr="008B08B8">
        <w:rPr>
          <w:sz w:val="24"/>
          <w:szCs w:val="24"/>
        </w:rPr>
        <w:t>6-figure</w:t>
      </w:r>
      <w:r w:rsidR="005D6868" w:rsidRPr="008B08B8">
        <w:rPr>
          <w:sz w:val="24"/>
          <w:szCs w:val="24"/>
        </w:rPr>
        <w:t xml:space="preserve"> grid reference. </w:t>
      </w:r>
      <w:r w:rsidRPr="008B08B8">
        <w:rPr>
          <w:sz w:val="24"/>
          <w:szCs w:val="24"/>
        </w:rPr>
        <w:t>Take out</w:t>
      </w:r>
      <w:r w:rsidR="005D6868" w:rsidRPr="008B08B8">
        <w:rPr>
          <w:sz w:val="24"/>
          <w:szCs w:val="24"/>
        </w:rPr>
        <w:t xml:space="preserve"> the 3</w:t>
      </w:r>
      <w:r w:rsidR="005D6868" w:rsidRPr="008B08B8">
        <w:rPr>
          <w:sz w:val="24"/>
          <w:szCs w:val="24"/>
          <w:vertAlign w:val="superscript"/>
        </w:rPr>
        <w:t>rd</w:t>
      </w:r>
      <w:r w:rsidR="005D6868" w:rsidRPr="008B08B8">
        <w:rPr>
          <w:sz w:val="24"/>
          <w:szCs w:val="24"/>
        </w:rPr>
        <w:t xml:space="preserve"> and 6</w:t>
      </w:r>
      <w:r w:rsidR="005D6868" w:rsidRPr="008B08B8">
        <w:rPr>
          <w:sz w:val="24"/>
          <w:szCs w:val="24"/>
          <w:vertAlign w:val="superscript"/>
        </w:rPr>
        <w:t>th</w:t>
      </w:r>
      <w:r w:rsidR="005D6868" w:rsidRPr="008B08B8">
        <w:rPr>
          <w:sz w:val="24"/>
          <w:szCs w:val="24"/>
        </w:rPr>
        <w:t xml:space="preserve"> number from the </w:t>
      </w:r>
      <w:r w:rsidR="009418BA" w:rsidRPr="008B08B8">
        <w:rPr>
          <w:sz w:val="24"/>
          <w:szCs w:val="24"/>
        </w:rPr>
        <w:t>6-digit</w:t>
      </w:r>
      <w:r w:rsidR="005D6868" w:rsidRPr="008B08B8">
        <w:rPr>
          <w:sz w:val="24"/>
          <w:szCs w:val="24"/>
        </w:rPr>
        <w:t xml:space="preserve"> </w:t>
      </w:r>
      <w:r w:rsidR="001738C1" w:rsidRPr="008B08B8">
        <w:rPr>
          <w:sz w:val="24"/>
          <w:szCs w:val="24"/>
        </w:rPr>
        <w:t xml:space="preserve">grid </w:t>
      </w:r>
      <w:r w:rsidR="005D6868" w:rsidRPr="008B08B8">
        <w:rPr>
          <w:sz w:val="24"/>
          <w:szCs w:val="24"/>
        </w:rPr>
        <w:t xml:space="preserve">reference </w:t>
      </w:r>
      <w:r w:rsidRPr="008B08B8">
        <w:rPr>
          <w:sz w:val="24"/>
          <w:szCs w:val="24"/>
        </w:rPr>
        <w:t>to</w:t>
      </w:r>
      <w:r w:rsidR="005D6868" w:rsidRPr="008B08B8">
        <w:rPr>
          <w:sz w:val="24"/>
          <w:szCs w:val="24"/>
        </w:rPr>
        <w:t xml:space="preserve"> get the four digit</w:t>
      </w:r>
      <w:r w:rsidRPr="008B08B8">
        <w:rPr>
          <w:sz w:val="24"/>
          <w:szCs w:val="24"/>
        </w:rPr>
        <w:t xml:space="preserve"> one</w:t>
      </w:r>
      <w:r w:rsidR="005D6868" w:rsidRPr="008B08B8">
        <w:rPr>
          <w:sz w:val="24"/>
          <w:szCs w:val="24"/>
        </w:rPr>
        <w:t xml:space="preserve"> e</w:t>
      </w:r>
      <w:r w:rsidRPr="008B08B8">
        <w:rPr>
          <w:sz w:val="24"/>
          <w:szCs w:val="24"/>
        </w:rPr>
        <w:t>.</w:t>
      </w:r>
      <w:r w:rsidR="005D6868" w:rsidRPr="008B08B8">
        <w:rPr>
          <w:sz w:val="24"/>
          <w:szCs w:val="24"/>
        </w:rPr>
        <w:t>g. SX</w:t>
      </w:r>
      <w:r w:rsidR="008B08B8" w:rsidRPr="008B08B8">
        <w:rPr>
          <w:sz w:val="24"/>
          <w:szCs w:val="24"/>
        </w:rPr>
        <w:t>57</w:t>
      </w:r>
      <w:r w:rsidR="008B08B8" w:rsidRPr="008B08B8">
        <w:rPr>
          <w:b/>
          <w:bCs/>
          <w:sz w:val="24"/>
          <w:szCs w:val="24"/>
        </w:rPr>
        <w:t>7</w:t>
      </w:r>
      <w:r w:rsidR="008B08B8" w:rsidRPr="008B08B8">
        <w:rPr>
          <w:sz w:val="24"/>
          <w:szCs w:val="24"/>
        </w:rPr>
        <w:t>51</w:t>
      </w:r>
      <w:r w:rsidR="008B08B8" w:rsidRPr="008B08B8">
        <w:rPr>
          <w:b/>
          <w:bCs/>
          <w:sz w:val="24"/>
          <w:szCs w:val="24"/>
        </w:rPr>
        <w:t>5</w:t>
      </w:r>
      <w:r w:rsidR="005D6868" w:rsidRPr="008B08B8">
        <w:rPr>
          <w:sz w:val="24"/>
          <w:szCs w:val="24"/>
        </w:rPr>
        <w:t xml:space="preserve"> would</w:t>
      </w:r>
      <w:r w:rsidRPr="008B08B8">
        <w:rPr>
          <w:sz w:val="24"/>
          <w:szCs w:val="24"/>
        </w:rPr>
        <w:t xml:space="preserve"> have the </w:t>
      </w:r>
      <w:r w:rsidR="008B08B8" w:rsidRPr="008B08B8">
        <w:rPr>
          <w:sz w:val="24"/>
          <w:szCs w:val="24"/>
        </w:rPr>
        <w:t>7</w:t>
      </w:r>
      <w:r w:rsidRPr="008B08B8">
        <w:rPr>
          <w:sz w:val="24"/>
          <w:szCs w:val="24"/>
        </w:rPr>
        <w:t xml:space="preserve"> and </w:t>
      </w:r>
      <w:r w:rsidR="008B08B8" w:rsidRPr="008B08B8">
        <w:rPr>
          <w:sz w:val="24"/>
          <w:szCs w:val="24"/>
        </w:rPr>
        <w:t>5</w:t>
      </w:r>
      <w:r w:rsidRPr="008B08B8">
        <w:rPr>
          <w:sz w:val="24"/>
          <w:szCs w:val="24"/>
        </w:rPr>
        <w:t xml:space="preserve"> removed to become</w:t>
      </w:r>
      <w:r w:rsidR="005D6868" w:rsidRPr="008B08B8">
        <w:rPr>
          <w:sz w:val="24"/>
          <w:szCs w:val="24"/>
        </w:rPr>
        <w:t xml:space="preserve"> SX</w:t>
      </w:r>
      <w:r w:rsidR="008B08B8" w:rsidRPr="008B08B8">
        <w:rPr>
          <w:sz w:val="24"/>
          <w:szCs w:val="24"/>
        </w:rPr>
        <w:t>5751</w:t>
      </w:r>
      <w:r w:rsidR="00D57079">
        <w:rPr>
          <w:sz w:val="24"/>
          <w:szCs w:val="24"/>
        </w:rPr>
        <w:t>.</w:t>
      </w:r>
    </w:p>
    <w:p w14:paraId="44977A5C" w14:textId="3F6DD04C" w:rsidR="00CC3879" w:rsidRPr="005E1B0D" w:rsidRDefault="00444D84" w:rsidP="005E7329">
      <w:pPr>
        <w:spacing w:after="0" w:line="240" w:lineRule="auto"/>
        <w:jc w:val="both"/>
        <w:rPr>
          <w:sz w:val="24"/>
          <w:szCs w:val="24"/>
        </w:rPr>
      </w:pPr>
      <w:r>
        <w:rPr>
          <w:sz w:val="24"/>
          <w:szCs w:val="24"/>
        </w:rPr>
        <w:t xml:space="preserve">  </w:t>
      </w:r>
    </w:p>
    <w:p w14:paraId="3A8F609E" w14:textId="4A96409E" w:rsidR="005D6868" w:rsidRDefault="00475DA8" w:rsidP="005E7329">
      <w:pPr>
        <w:spacing w:after="0" w:line="240" w:lineRule="auto"/>
        <w:jc w:val="both"/>
        <w:rPr>
          <w:b/>
          <w:bCs/>
          <w:sz w:val="24"/>
          <w:szCs w:val="24"/>
        </w:rPr>
      </w:pPr>
      <w:r w:rsidRPr="00475DA8">
        <w:rPr>
          <w:b/>
          <w:bCs/>
          <w:sz w:val="24"/>
          <w:szCs w:val="24"/>
        </w:rPr>
        <w:t>Inputting your grid reference into the detector</w:t>
      </w:r>
    </w:p>
    <w:p w14:paraId="0139DC72" w14:textId="6CC488BC" w:rsidR="007F4AD0" w:rsidRPr="008B08B8" w:rsidRDefault="007F4AD0" w:rsidP="008B08B8">
      <w:pPr>
        <w:pStyle w:val="ListParagraph"/>
        <w:numPr>
          <w:ilvl w:val="0"/>
          <w:numId w:val="20"/>
        </w:numPr>
        <w:spacing w:after="0" w:line="240" w:lineRule="auto"/>
        <w:jc w:val="both"/>
        <w:rPr>
          <w:sz w:val="24"/>
          <w:szCs w:val="24"/>
        </w:rPr>
      </w:pPr>
      <w:r w:rsidRPr="008B08B8">
        <w:rPr>
          <w:sz w:val="24"/>
          <w:szCs w:val="24"/>
        </w:rPr>
        <w:t>DO NOT change the longitude and latitude on the detector – if you have changed it, please contact us as soon as you can.</w:t>
      </w:r>
    </w:p>
    <w:p w14:paraId="14329FD9" w14:textId="0DBF2C20" w:rsidR="005D6868" w:rsidRPr="008B08B8" w:rsidRDefault="00802A23" w:rsidP="008B08B8">
      <w:pPr>
        <w:pStyle w:val="ListParagraph"/>
        <w:numPr>
          <w:ilvl w:val="0"/>
          <w:numId w:val="20"/>
        </w:numPr>
        <w:spacing w:after="0" w:line="240" w:lineRule="auto"/>
        <w:jc w:val="both"/>
        <w:rPr>
          <w:bCs/>
          <w:sz w:val="24"/>
          <w:szCs w:val="24"/>
        </w:rPr>
      </w:pPr>
      <w:r w:rsidRPr="008B08B8">
        <w:rPr>
          <w:bCs/>
          <w:sz w:val="24"/>
          <w:szCs w:val="24"/>
        </w:rPr>
        <w:t>Open up the detector lid and f</w:t>
      </w:r>
      <w:r w:rsidR="001B7180" w:rsidRPr="008B08B8">
        <w:rPr>
          <w:bCs/>
          <w:sz w:val="24"/>
          <w:szCs w:val="24"/>
        </w:rPr>
        <w:t>ollow steps on inside lid of detector</w:t>
      </w:r>
      <w:r w:rsidR="00CC3879" w:rsidRPr="008B08B8">
        <w:rPr>
          <w:bCs/>
          <w:sz w:val="24"/>
          <w:szCs w:val="24"/>
        </w:rPr>
        <w:t>.</w:t>
      </w:r>
    </w:p>
    <w:p w14:paraId="0AC4E711" w14:textId="35E54499" w:rsidR="00636B25" w:rsidRPr="00475DA8" w:rsidRDefault="001B7180" w:rsidP="008B08B8">
      <w:pPr>
        <w:pStyle w:val="ListParagraph"/>
        <w:spacing w:after="0" w:line="240" w:lineRule="auto"/>
        <w:jc w:val="both"/>
        <w:rPr>
          <w:bCs/>
          <w:sz w:val="24"/>
          <w:szCs w:val="24"/>
        </w:rPr>
      </w:pPr>
      <w:r w:rsidRPr="00475DA8">
        <w:rPr>
          <w:bCs/>
          <w:sz w:val="24"/>
          <w:szCs w:val="24"/>
        </w:rPr>
        <w:t>At step 4 do the following:</w:t>
      </w:r>
    </w:p>
    <w:p w14:paraId="3F2EA47A" w14:textId="7EC43096" w:rsidR="00636B25" w:rsidRPr="008B08B8" w:rsidRDefault="005D6868" w:rsidP="008B08B8">
      <w:pPr>
        <w:pStyle w:val="ListParagraph"/>
        <w:numPr>
          <w:ilvl w:val="1"/>
          <w:numId w:val="20"/>
        </w:numPr>
        <w:spacing w:after="0" w:line="240" w:lineRule="auto"/>
        <w:jc w:val="both"/>
        <w:rPr>
          <w:b/>
          <w:sz w:val="24"/>
          <w:szCs w:val="24"/>
        </w:rPr>
      </w:pPr>
      <w:r w:rsidRPr="008B08B8">
        <w:rPr>
          <w:sz w:val="24"/>
          <w:szCs w:val="24"/>
        </w:rPr>
        <w:t xml:space="preserve">Scroll down to </w:t>
      </w:r>
      <w:r w:rsidRPr="008B08B8">
        <w:rPr>
          <w:b/>
          <w:sz w:val="24"/>
          <w:szCs w:val="24"/>
        </w:rPr>
        <w:t>‘Settings’</w:t>
      </w:r>
      <w:r w:rsidRPr="008B08B8">
        <w:rPr>
          <w:sz w:val="24"/>
          <w:szCs w:val="24"/>
        </w:rPr>
        <w:t xml:space="preserve"> and press enter</w:t>
      </w:r>
      <w:r w:rsidR="00CC3879" w:rsidRPr="008B08B8">
        <w:rPr>
          <w:sz w:val="24"/>
          <w:szCs w:val="24"/>
        </w:rPr>
        <w:t>.</w:t>
      </w:r>
    </w:p>
    <w:p w14:paraId="4512CD93" w14:textId="516E2CE3" w:rsidR="00636B25" w:rsidRPr="00636B25" w:rsidRDefault="005D6868" w:rsidP="008B08B8">
      <w:pPr>
        <w:pStyle w:val="ListParagraph"/>
        <w:numPr>
          <w:ilvl w:val="1"/>
          <w:numId w:val="20"/>
        </w:numPr>
        <w:spacing w:after="0" w:line="240" w:lineRule="auto"/>
        <w:jc w:val="both"/>
        <w:rPr>
          <w:b/>
          <w:sz w:val="24"/>
          <w:szCs w:val="24"/>
        </w:rPr>
      </w:pPr>
      <w:r>
        <w:rPr>
          <w:sz w:val="24"/>
          <w:szCs w:val="24"/>
        </w:rPr>
        <w:t xml:space="preserve">Scroll down to </w:t>
      </w:r>
      <w:r w:rsidRPr="005D6868">
        <w:rPr>
          <w:b/>
          <w:sz w:val="24"/>
          <w:szCs w:val="24"/>
        </w:rPr>
        <w:t>‘Location’</w:t>
      </w:r>
      <w:r>
        <w:rPr>
          <w:sz w:val="24"/>
          <w:szCs w:val="24"/>
        </w:rPr>
        <w:t xml:space="preserve"> and press enter</w:t>
      </w:r>
      <w:r w:rsidR="00CC3879">
        <w:rPr>
          <w:sz w:val="24"/>
          <w:szCs w:val="24"/>
        </w:rPr>
        <w:t>.</w:t>
      </w:r>
    </w:p>
    <w:p w14:paraId="31838DE2" w14:textId="4B5FDE7A" w:rsidR="00636B25" w:rsidRDefault="005D6868" w:rsidP="008B08B8">
      <w:pPr>
        <w:pStyle w:val="ListParagraph"/>
        <w:numPr>
          <w:ilvl w:val="1"/>
          <w:numId w:val="20"/>
        </w:numPr>
        <w:spacing w:after="0" w:line="240" w:lineRule="auto"/>
        <w:jc w:val="both"/>
        <w:rPr>
          <w:b/>
          <w:sz w:val="24"/>
          <w:szCs w:val="24"/>
        </w:rPr>
      </w:pPr>
      <w:r>
        <w:rPr>
          <w:sz w:val="24"/>
          <w:szCs w:val="24"/>
        </w:rPr>
        <w:t xml:space="preserve">At </w:t>
      </w:r>
      <w:r w:rsidRPr="005D6868">
        <w:rPr>
          <w:b/>
          <w:sz w:val="24"/>
          <w:szCs w:val="24"/>
        </w:rPr>
        <w:t>‘Prefix’</w:t>
      </w:r>
      <w:r>
        <w:rPr>
          <w:sz w:val="24"/>
          <w:szCs w:val="24"/>
        </w:rPr>
        <w:t xml:space="preserve"> scroll </w:t>
      </w:r>
      <w:r w:rsidR="00472D8C">
        <w:rPr>
          <w:sz w:val="24"/>
          <w:szCs w:val="24"/>
        </w:rPr>
        <w:t>right</w:t>
      </w:r>
      <w:r>
        <w:rPr>
          <w:sz w:val="24"/>
          <w:szCs w:val="24"/>
        </w:rPr>
        <w:t xml:space="preserve">, </w:t>
      </w:r>
      <w:r w:rsidR="000C63AB">
        <w:rPr>
          <w:sz w:val="24"/>
          <w:szCs w:val="24"/>
        </w:rPr>
        <w:t xml:space="preserve">to where it says </w:t>
      </w:r>
      <w:r w:rsidR="000C63AB">
        <w:rPr>
          <w:b/>
          <w:sz w:val="24"/>
          <w:szCs w:val="24"/>
        </w:rPr>
        <w:t>SURVEYSS1212</w:t>
      </w:r>
      <w:r w:rsidR="00444D84">
        <w:rPr>
          <w:b/>
          <w:sz w:val="24"/>
          <w:szCs w:val="24"/>
        </w:rPr>
        <w:t xml:space="preserve"> (or similar)</w:t>
      </w:r>
    </w:p>
    <w:p w14:paraId="394694C4" w14:textId="4ABE7A93" w:rsidR="00636B25" w:rsidRPr="00636B25" w:rsidRDefault="00636B25" w:rsidP="008B08B8">
      <w:pPr>
        <w:pStyle w:val="ListParagraph"/>
        <w:numPr>
          <w:ilvl w:val="1"/>
          <w:numId w:val="20"/>
        </w:numPr>
        <w:spacing w:after="0" w:line="240" w:lineRule="auto"/>
        <w:jc w:val="both"/>
        <w:rPr>
          <w:b/>
          <w:sz w:val="24"/>
          <w:szCs w:val="24"/>
        </w:rPr>
      </w:pPr>
      <w:r w:rsidRPr="00636B25">
        <w:rPr>
          <w:sz w:val="24"/>
          <w:szCs w:val="24"/>
        </w:rPr>
        <w:t>U</w:t>
      </w:r>
      <w:r w:rsidR="005D6868" w:rsidRPr="00636B25">
        <w:rPr>
          <w:sz w:val="24"/>
          <w:szCs w:val="24"/>
        </w:rPr>
        <w:t xml:space="preserve">se the up and down keys to </w:t>
      </w:r>
      <w:r w:rsidR="000C63AB" w:rsidRPr="00636B25">
        <w:rPr>
          <w:sz w:val="24"/>
          <w:szCs w:val="24"/>
        </w:rPr>
        <w:t xml:space="preserve">change the last 6 digits to </w:t>
      </w:r>
      <w:r w:rsidR="00444D84">
        <w:rPr>
          <w:sz w:val="24"/>
          <w:szCs w:val="24"/>
        </w:rPr>
        <w:t xml:space="preserve">the reference of your survey </w:t>
      </w:r>
      <w:r w:rsidR="000C63AB" w:rsidRPr="00636B25">
        <w:rPr>
          <w:sz w:val="24"/>
          <w:szCs w:val="24"/>
        </w:rPr>
        <w:t>grid square.</w:t>
      </w:r>
      <w:r w:rsidR="005D6868" w:rsidRPr="00636B25">
        <w:rPr>
          <w:sz w:val="24"/>
          <w:szCs w:val="24"/>
        </w:rPr>
        <w:t xml:space="preserve"> Once you have entered each character use the right arrow</w:t>
      </w:r>
      <w:r w:rsidRPr="00636B25">
        <w:rPr>
          <w:sz w:val="24"/>
          <w:szCs w:val="24"/>
        </w:rPr>
        <w:t xml:space="preserve"> to move to the next character</w:t>
      </w:r>
      <w:r>
        <w:rPr>
          <w:sz w:val="24"/>
          <w:szCs w:val="24"/>
        </w:rPr>
        <w:t xml:space="preserve">. </w:t>
      </w:r>
      <w:r w:rsidR="005D6868" w:rsidRPr="00636B25">
        <w:rPr>
          <w:sz w:val="24"/>
          <w:szCs w:val="24"/>
        </w:rPr>
        <w:t xml:space="preserve">Your entry should look something like </w:t>
      </w:r>
      <w:r w:rsidR="000C63AB" w:rsidRPr="00636B25">
        <w:rPr>
          <w:b/>
          <w:sz w:val="24"/>
          <w:szCs w:val="24"/>
        </w:rPr>
        <w:t>SURVEYSX1234</w:t>
      </w:r>
      <w:r w:rsidR="00D57079">
        <w:rPr>
          <w:b/>
          <w:sz w:val="24"/>
          <w:szCs w:val="24"/>
        </w:rPr>
        <w:t>.</w:t>
      </w:r>
    </w:p>
    <w:p w14:paraId="75B68DAE" w14:textId="77777777" w:rsidR="00636B25" w:rsidRPr="00636B25" w:rsidRDefault="005D6868" w:rsidP="008B08B8">
      <w:pPr>
        <w:pStyle w:val="ListParagraph"/>
        <w:numPr>
          <w:ilvl w:val="1"/>
          <w:numId w:val="20"/>
        </w:numPr>
        <w:spacing w:after="0" w:line="240" w:lineRule="auto"/>
        <w:jc w:val="both"/>
        <w:rPr>
          <w:b/>
          <w:sz w:val="24"/>
          <w:szCs w:val="24"/>
        </w:rPr>
      </w:pPr>
      <w:r>
        <w:rPr>
          <w:sz w:val="24"/>
          <w:szCs w:val="24"/>
        </w:rPr>
        <w:t xml:space="preserve">Press enter until the cursor is flashing over the </w:t>
      </w:r>
      <w:r w:rsidR="000C63AB">
        <w:rPr>
          <w:sz w:val="24"/>
          <w:szCs w:val="24"/>
        </w:rPr>
        <w:t>“</w:t>
      </w:r>
      <w:r>
        <w:rPr>
          <w:sz w:val="24"/>
          <w:szCs w:val="24"/>
        </w:rPr>
        <w:t>–</w:t>
      </w:r>
      <w:r w:rsidR="000C63AB">
        <w:rPr>
          <w:sz w:val="24"/>
          <w:szCs w:val="24"/>
        </w:rPr>
        <w:t>“</w:t>
      </w:r>
      <w:r>
        <w:rPr>
          <w:sz w:val="24"/>
          <w:szCs w:val="24"/>
        </w:rPr>
        <w:t xml:space="preserve"> in front of the word ‘Prefix’. </w:t>
      </w:r>
    </w:p>
    <w:p w14:paraId="56FBCD78" w14:textId="77777777" w:rsidR="00475DA8" w:rsidRPr="00475DA8" w:rsidRDefault="005D6868" w:rsidP="008B08B8">
      <w:pPr>
        <w:pStyle w:val="ListParagraph"/>
        <w:numPr>
          <w:ilvl w:val="1"/>
          <w:numId w:val="20"/>
        </w:numPr>
        <w:spacing w:after="0" w:line="240" w:lineRule="auto"/>
        <w:jc w:val="both"/>
        <w:rPr>
          <w:b/>
          <w:sz w:val="24"/>
          <w:szCs w:val="24"/>
        </w:rPr>
      </w:pPr>
      <w:r>
        <w:rPr>
          <w:sz w:val="24"/>
          <w:szCs w:val="24"/>
        </w:rPr>
        <w:t>Use the left arrow to navigate back to the main menu.</w:t>
      </w:r>
    </w:p>
    <w:p w14:paraId="03BC6F24" w14:textId="17CA86AE" w:rsidR="00472D8C" w:rsidRDefault="00472D8C" w:rsidP="008B08B8">
      <w:pPr>
        <w:pStyle w:val="ListParagraph"/>
        <w:numPr>
          <w:ilvl w:val="0"/>
          <w:numId w:val="20"/>
        </w:numPr>
        <w:spacing w:after="0" w:line="240" w:lineRule="auto"/>
        <w:jc w:val="both"/>
        <w:rPr>
          <w:sz w:val="24"/>
          <w:szCs w:val="24"/>
        </w:rPr>
      </w:pPr>
      <w:r w:rsidRPr="00475DA8">
        <w:rPr>
          <w:sz w:val="24"/>
          <w:szCs w:val="24"/>
        </w:rPr>
        <w:t>Continue to follow the instructions</w:t>
      </w:r>
      <w:r w:rsidR="00D57079">
        <w:rPr>
          <w:sz w:val="24"/>
          <w:szCs w:val="24"/>
        </w:rPr>
        <w:t xml:space="preserve"> inside </w:t>
      </w:r>
      <w:r w:rsidRPr="00475DA8">
        <w:rPr>
          <w:sz w:val="24"/>
          <w:szCs w:val="24"/>
        </w:rPr>
        <w:t>the lid of the detector</w:t>
      </w:r>
      <w:r w:rsidR="00CC3879">
        <w:rPr>
          <w:sz w:val="24"/>
          <w:szCs w:val="24"/>
        </w:rPr>
        <w:t>.</w:t>
      </w:r>
    </w:p>
    <w:p w14:paraId="1D6163BD" w14:textId="76088206" w:rsidR="00CC3879" w:rsidRDefault="005E1B0D" w:rsidP="005E7329">
      <w:pPr>
        <w:spacing w:after="0" w:line="240" w:lineRule="auto"/>
        <w:jc w:val="both"/>
        <w:rPr>
          <w:bCs/>
          <w:sz w:val="24"/>
          <w:szCs w:val="24"/>
        </w:rPr>
      </w:pPr>
      <w:r w:rsidRPr="0021159F">
        <w:rPr>
          <w:bCs/>
          <w:sz w:val="24"/>
          <w:szCs w:val="24"/>
          <w:highlight w:val="yellow"/>
        </w:rPr>
        <w:t xml:space="preserve">If the detector screen goes blank while you are navigating the menu, you can restart it by sliding the switch on the top right side of the detector to “EXT”.  Leave it for </w:t>
      </w:r>
      <w:r w:rsidR="00403120" w:rsidRPr="0021159F">
        <w:rPr>
          <w:bCs/>
          <w:sz w:val="24"/>
          <w:szCs w:val="24"/>
          <w:highlight w:val="yellow"/>
        </w:rPr>
        <w:t>3</w:t>
      </w:r>
      <w:r w:rsidRPr="0021159F">
        <w:rPr>
          <w:bCs/>
          <w:sz w:val="24"/>
          <w:szCs w:val="24"/>
          <w:highlight w:val="yellow"/>
        </w:rPr>
        <w:t xml:space="preserve">0 seconds and then slide it back to “INT”.  </w:t>
      </w:r>
      <w:r w:rsidR="0088179A">
        <w:rPr>
          <w:bCs/>
          <w:sz w:val="24"/>
          <w:szCs w:val="24"/>
        </w:rPr>
        <w:t>The screen goes blank if there has been no activity for a short while.</w:t>
      </w:r>
    </w:p>
    <w:p w14:paraId="70A6B059" w14:textId="77777777" w:rsidR="008B08B8" w:rsidRDefault="008B08B8" w:rsidP="005E7329">
      <w:pPr>
        <w:spacing w:after="0" w:line="240" w:lineRule="auto"/>
        <w:jc w:val="both"/>
        <w:rPr>
          <w:bCs/>
          <w:sz w:val="24"/>
          <w:szCs w:val="24"/>
        </w:rPr>
      </w:pPr>
    </w:p>
    <w:p w14:paraId="01E022B2" w14:textId="77777777" w:rsidR="00486C9D" w:rsidRDefault="00486C9D" w:rsidP="005E7329">
      <w:pPr>
        <w:spacing w:after="0" w:line="240" w:lineRule="auto"/>
        <w:jc w:val="both"/>
        <w:rPr>
          <w:bCs/>
          <w:sz w:val="24"/>
          <w:szCs w:val="24"/>
        </w:rPr>
      </w:pPr>
    </w:p>
    <w:p w14:paraId="20EE462B" w14:textId="77777777" w:rsidR="00486C9D" w:rsidRDefault="00486C9D" w:rsidP="005E7329">
      <w:pPr>
        <w:spacing w:after="0" w:line="240" w:lineRule="auto"/>
        <w:jc w:val="both"/>
        <w:rPr>
          <w:bCs/>
          <w:sz w:val="24"/>
          <w:szCs w:val="24"/>
        </w:rPr>
      </w:pPr>
    </w:p>
    <w:p w14:paraId="49CCBAA8" w14:textId="77777777" w:rsidR="00486C9D" w:rsidRDefault="00486C9D" w:rsidP="005E7329">
      <w:pPr>
        <w:spacing w:after="0" w:line="240" w:lineRule="auto"/>
        <w:jc w:val="both"/>
        <w:rPr>
          <w:bCs/>
          <w:sz w:val="24"/>
          <w:szCs w:val="24"/>
        </w:rPr>
      </w:pPr>
    </w:p>
    <w:p w14:paraId="78EA0094" w14:textId="77777777" w:rsidR="00486C9D" w:rsidRPr="0021159F" w:rsidRDefault="00486C9D" w:rsidP="005E7329">
      <w:pPr>
        <w:spacing w:after="0" w:line="240" w:lineRule="auto"/>
        <w:jc w:val="both"/>
        <w:rPr>
          <w:bCs/>
          <w:sz w:val="24"/>
          <w:szCs w:val="24"/>
        </w:rPr>
      </w:pPr>
    </w:p>
    <w:p w14:paraId="0E23CCEA" w14:textId="1D5214C8" w:rsidR="00F354F7" w:rsidRDefault="00D57079" w:rsidP="00D57079">
      <w:pPr>
        <w:spacing w:after="0" w:line="240" w:lineRule="auto"/>
        <w:jc w:val="both"/>
        <w:rPr>
          <w:b/>
          <w:sz w:val="24"/>
          <w:szCs w:val="24"/>
          <w:u w:val="single"/>
        </w:rPr>
      </w:pPr>
      <w:r w:rsidRPr="00D57079">
        <w:rPr>
          <w:b/>
          <w:sz w:val="24"/>
          <w:szCs w:val="24"/>
          <w:u w:val="single"/>
        </w:rPr>
        <w:t xml:space="preserve">Step 3. </w:t>
      </w:r>
      <w:r w:rsidR="00C905E6" w:rsidRPr="00D57079">
        <w:rPr>
          <w:b/>
          <w:sz w:val="24"/>
          <w:szCs w:val="24"/>
          <w:u w:val="single"/>
        </w:rPr>
        <w:t>C</w:t>
      </w:r>
      <w:r w:rsidR="00F354F7" w:rsidRPr="00D57079">
        <w:rPr>
          <w:b/>
          <w:sz w:val="24"/>
          <w:szCs w:val="24"/>
          <w:u w:val="single"/>
        </w:rPr>
        <w:t xml:space="preserve">hoosing </w:t>
      </w:r>
      <w:r w:rsidR="007938C2" w:rsidRPr="00D57079">
        <w:rPr>
          <w:b/>
          <w:sz w:val="24"/>
          <w:szCs w:val="24"/>
          <w:u w:val="single"/>
        </w:rPr>
        <w:t xml:space="preserve">where to place </w:t>
      </w:r>
      <w:r w:rsidR="00F354F7" w:rsidRPr="00D57079">
        <w:rPr>
          <w:b/>
          <w:sz w:val="24"/>
          <w:szCs w:val="24"/>
          <w:u w:val="single"/>
        </w:rPr>
        <w:t>your bat detector</w:t>
      </w:r>
    </w:p>
    <w:p w14:paraId="57D6C4A1" w14:textId="77777777" w:rsidR="00D57079" w:rsidRDefault="00D57079" w:rsidP="00D57079">
      <w:pPr>
        <w:spacing w:after="0" w:line="240" w:lineRule="auto"/>
        <w:jc w:val="both"/>
        <w:rPr>
          <w:b/>
          <w:sz w:val="24"/>
          <w:szCs w:val="24"/>
          <w:u w:val="single"/>
        </w:rPr>
      </w:pPr>
    </w:p>
    <w:p w14:paraId="6FC7630D" w14:textId="087E5055" w:rsidR="00DD54D6" w:rsidRPr="00DD54D6" w:rsidRDefault="006F5771" w:rsidP="00D57079">
      <w:pPr>
        <w:pStyle w:val="ListParagraph"/>
        <w:numPr>
          <w:ilvl w:val="0"/>
          <w:numId w:val="20"/>
        </w:numPr>
        <w:spacing w:after="0" w:line="240" w:lineRule="auto"/>
        <w:jc w:val="both"/>
        <w:rPr>
          <w:sz w:val="24"/>
          <w:szCs w:val="24"/>
        </w:rPr>
      </w:pPr>
      <w:r w:rsidRPr="00DD54D6">
        <w:rPr>
          <w:sz w:val="24"/>
          <w:szCs w:val="24"/>
        </w:rPr>
        <w:t>Bats prefer quiet areas away from too much</w:t>
      </w:r>
      <w:r w:rsidR="00907969" w:rsidRPr="00DD54D6">
        <w:rPr>
          <w:sz w:val="24"/>
          <w:szCs w:val="24"/>
        </w:rPr>
        <w:t xml:space="preserve"> disturbance</w:t>
      </w:r>
      <w:r w:rsidR="00CC3879">
        <w:rPr>
          <w:sz w:val="24"/>
          <w:szCs w:val="24"/>
        </w:rPr>
        <w:t>.</w:t>
      </w:r>
    </w:p>
    <w:p w14:paraId="1729E4B5" w14:textId="1708D667" w:rsidR="005E1B0D" w:rsidRPr="00D57079" w:rsidRDefault="00DD54D6" w:rsidP="00D57079">
      <w:pPr>
        <w:spacing w:after="0" w:line="240" w:lineRule="auto"/>
        <w:ind w:left="426"/>
        <w:jc w:val="both"/>
        <w:rPr>
          <w:sz w:val="24"/>
          <w:szCs w:val="24"/>
        </w:rPr>
      </w:pPr>
      <w:r w:rsidRPr="00D57079">
        <w:rPr>
          <w:sz w:val="24"/>
          <w:szCs w:val="24"/>
        </w:rPr>
        <w:t>P</w:t>
      </w:r>
      <w:r w:rsidR="00AD565D" w:rsidRPr="00D57079">
        <w:rPr>
          <w:sz w:val="24"/>
          <w:szCs w:val="24"/>
        </w:rPr>
        <w:t xml:space="preserve">lease do not put </w:t>
      </w:r>
      <w:r w:rsidR="00D57079">
        <w:rPr>
          <w:sz w:val="24"/>
          <w:szCs w:val="24"/>
        </w:rPr>
        <w:t xml:space="preserve">detectors </w:t>
      </w:r>
      <w:r w:rsidR="00AD565D" w:rsidRPr="00D57079">
        <w:rPr>
          <w:sz w:val="24"/>
          <w:szCs w:val="24"/>
        </w:rPr>
        <w:t>in fields with livestock – they like to eat the microphones!</w:t>
      </w:r>
      <w:r w:rsidR="00907969" w:rsidRPr="00D57079">
        <w:rPr>
          <w:sz w:val="24"/>
          <w:szCs w:val="24"/>
        </w:rPr>
        <w:t xml:space="preserve"> </w:t>
      </w:r>
    </w:p>
    <w:p w14:paraId="0E78F4A5" w14:textId="00C16AC6" w:rsidR="006F5771" w:rsidRPr="005E1B0D" w:rsidRDefault="00907969" w:rsidP="005E7329">
      <w:pPr>
        <w:spacing w:after="0" w:line="240" w:lineRule="auto"/>
        <w:ind w:left="360"/>
        <w:jc w:val="both"/>
        <w:rPr>
          <w:sz w:val="24"/>
          <w:szCs w:val="24"/>
        </w:rPr>
      </w:pPr>
      <w:r w:rsidRPr="005E1B0D">
        <w:rPr>
          <w:sz w:val="24"/>
          <w:szCs w:val="24"/>
        </w:rPr>
        <w:t>See below for some advice on potential detector locations</w:t>
      </w:r>
      <w:r w:rsidR="007A2050" w:rsidRPr="005E1B0D">
        <w:rPr>
          <w:sz w:val="24"/>
          <w:szCs w:val="24"/>
        </w:rPr>
        <w:t>:</w:t>
      </w:r>
    </w:p>
    <w:tbl>
      <w:tblPr>
        <w:tblStyle w:val="TableGrid"/>
        <w:tblW w:w="8640" w:type="dxa"/>
        <w:tblInd w:w="198" w:type="dxa"/>
        <w:tblLook w:val="04A0" w:firstRow="1" w:lastRow="0" w:firstColumn="1" w:lastColumn="0" w:noHBand="0" w:noVBand="1"/>
      </w:tblPr>
      <w:tblGrid>
        <w:gridCol w:w="4163"/>
        <w:gridCol w:w="4477"/>
      </w:tblGrid>
      <w:tr w:rsidR="006F5771" w14:paraId="5B4EC491" w14:textId="77777777" w:rsidTr="007F4AD0">
        <w:tc>
          <w:tcPr>
            <w:tcW w:w="4163" w:type="dxa"/>
            <w:shd w:val="clear" w:color="auto" w:fill="92D050"/>
          </w:tcPr>
          <w:p w14:paraId="514E03EE" w14:textId="77777777" w:rsidR="006F5771" w:rsidRPr="00907969" w:rsidRDefault="006F5771" w:rsidP="005E7329">
            <w:pPr>
              <w:pStyle w:val="ListParagraph"/>
              <w:jc w:val="both"/>
              <w:rPr>
                <w:b/>
                <w:sz w:val="24"/>
                <w:szCs w:val="24"/>
              </w:rPr>
            </w:pPr>
            <w:r w:rsidRPr="00907969">
              <w:rPr>
                <w:b/>
                <w:sz w:val="24"/>
                <w:szCs w:val="24"/>
              </w:rPr>
              <w:t>Suitable locations</w:t>
            </w:r>
          </w:p>
        </w:tc>
        <w:tc>
          <w:tcPr>
            <w:tcW w:w="4477" w:type="dxa"/>
            <w:shd w:val="clear" w:color="auto" w:fill="D99594" w:themeFill="accent2" w:themeFillTint="99"/>
          </w:tcPr>
          <w:p w14:paraId="38F99ED3" w14:textId="77777777" w:rsidR="006F5771" w:rsidRPr="00907969" w:rsidRDefault="006F5771" w:rsidP="005E7329">
            <w:pPr>
              <w:pStyle w:val="ListParagraph"/>
              <w:ind w:left="0"/>
              <w:jc w:val="both"/>
              <w:rPr>
                <w:b/>
                <w:sz w:val="24"/>
                <w:szCs w:val="24"/>
              </w:rPr>
            </w:pPr>
            <w:r w:rsidRPr="00907969">
              <w:rPr>
                <w:b/>
                <w:sz w:val="24"/>
                <w:szCs w:val="24"/>
              </w:rPr>
              <w:t>Unsuitable locations</w:t>
            </w:r>
          </w:p>
        </w:tc>
      </w:tr>
      <w:tr w:rsidR="006F5771" w14:paraId="6BFE1470" w14:textId="77777777" w:rsidTr="007F4AD0">
        <w:tc>
          <w:tcPr>
            <w:tcW w:w="4163" w:type="dxa"/>
            <w:shd w:val="clear" w:color="auto" w:fill="92D050"/>
          </w:tcPr>
          <w:p w14:paraId="77D7C630" w14:textId="77777777" w:rsidR="006F5771" w:rsidRDefault="0004158E" w:rsidP="005E7329">
            <w:pPr>
              <w:pStyle w:val="ListParagraph"/>
              <w:numPr>
                <w:ilvl w:val="0"/>
                <w:numId w:val="2"/>
              </w:numPr>
              <w:jc w:val="both"/>
              <w:rPr>
                <w:sz w:val="24"/>
                <w:szCs w:val="24"/>
              </w:rPr>
            </w:pPr>
            <w:r>
              <w:rPr>
                <w:sz w:val="24"/>
                <w:szCs w:val="24"/>
              </w:rPr>
              <w:t>Hedges</w:t>
            </w:r>
          </w:p>
          <w:p w14:paraId="2BDB25A3" w14:textId="77777777" w:rsidR="006F5771" w:rsidRDefault="006F5771" w:rsidP="005E7329">
            <w:pPr>
              <w:pStyle w:val="ListParagraph"/>
              <w:numPr>
                <w:ilvl w:val="0"/>
                <w:numId w:val="2"/>
              </w:numPr>
              <w:jc w:val="both"/>
              <w:rPr>
                <w:sz w:val="24"/>
                <w:szCs w:val="24"/>
              </w:rPr>
            </w:pPr>
            <w:r>
              <w:rPr>
                <w:sz w:val="24"/>
                <w:szCs w:val="24"/>
              </w:rPr>
              <w:t>Lines of trees</w:t>
            </w:r>
          </w:p>
          <w:p w14:paraId="113F9DFB" w14:textId="77777777" w:rsidR="007A2050" w:rsidRDefault="007A2050" w:rsidP="005E7329">
            <w:pPr>
              <w:pStyle w:val="ListParagraph"/>
              <w:numPr>
                <w:ilvl w:val="0"/>
                <w:numId w:val="2"/>
              </w:numPr>
              <w:jc w:val="both"/>
              <w:rPr>
                <w:sz w:val="24"/>
                <w:szCs w:val="24"/>
              </w:rPr>
            </w:pPr>
            <w:r>
              <w:rPr>
                <w:sz w:val="24"/>
                <w:szCs w:val="24"/>
              </w:rPr>
              <w:t>Old trees</w:t>
            </w:r>
          </w:p>
          <w:p w14:paraId="509C6FC3" w14:textId="77777777" w:rsidR="006F5771" w:rsidRDefault="0004158E" w:rsidP="005E7329">
            <w:pPr>
              <w:pStyle w:val="ListParagraph"/>
              <w:numPr>
                <w:ilvl w:val="0"/>
                <w:numId w:val="2"/>
              </w:numPr>
              <w:jc w:val="both"/>
              <w:rPr>
                <w:sz w:val="24"/>
                <w:szCs w:val="24"/>
              </w:rPr>
            </w:pPr>
            <w:r>
              <w:rPr>
                <w:sz w:val="24"/>
                <w:szCs w:val="24"/>
              </w:rPr>
              <w:t>Orchards</w:t>
            </w:r>
            <w:r w:rsidR="006F5771">
              <w:rPr>
                <w:sz w:val="24"/>
                <w:szCs w:val="24"/>
              </w:rPr>
              <w:t xml:space="preserve"> </w:t>
            </w:r>
          </w:p>
          <w:p w14:paraId="1C7873EB" w14:textId="77777777" w:rsidR="006F5771" w:rsidRDefault="006F5771" w:rsidP="005E7329">
            <w:pPr>
              <w:pStyle w:val="ListParagraph"/>
              <w:numPr>
                <w:ilvl w:val="0"/>
                <w:numId w:val="2"/>
              </w:numPr>
              <w:jc w:val="both"/>
              <w:rPr>
                <w:sz w:val="24"/>
                <w:szCs w:val="24"/>
              </w:rPr>
            </w:pPr>
            <w:r>
              <w:rPr>
                <w:sz w:val="24"/>
                <w:szCs w:val="24"/>
              </w:rPr>
              <w:t>Leafy gardens with lots of shrubs</w:t>
            </w:r>
          </w:p>
          <w:p w14:paraId="5403BD4F" w14:textId="77777777" w:rsidR="006F5771" w:rsidRDefault="0004158E" w:rsidP="005E7329">
            <w:pPr>
              <w:pStyle w:val="ListParagraph"/>
              <w:numPr>
                <w:ilvl w:val="0"/>
                <w:numId w:val="2"/>
              </w:numPr>
              <w:jc w:val="both"/>
              <w:rPr>
                <w:sz w:val="24"/>
                <w:szCs w:val="24"/>
              </w:rPr>
            </w:pPr>
            <w:r>
              <w:rPr>
                <w:sz w:val="24"/>
                <w:szCs w:val="24"/>
              </w:rPr>
              <w:t>Woodland glades</w:t>
            </w:r>
          </w:p>
          <w:p w14:paraId="2E826FB8" w14:textId="77777777" w:rsidR="006F5771" w:rsidRPr="006F5771" w:rsidRDefault="006F5771" w:rsidP="005E7329">
            <w:pPr>
              <w:pStyle w:val="ListParagraph"/>
              <w:numPr>
                <w:ilvl w:val="0"/>
                <w:numId w:val="2"/>
              </w:numPr>
              <w:jc w:val="both"/>
              <w:rPr>
                <w:sz w:val="24"/>
                <w:szCs w:val="24"/>
              </w:rPr>
            </w:pPr>
            <w:r>
              <w:rPr>
                <w:sz w:val="24"/>
                <w:szCs w:val="24"/>
              </w:rPr>
              <w:t>Banks of rivers and streams</w:t>
            </w:r>
          </w:p>
        </w:tc>
        <w:tc>
          <w:tcPr>
            <w:tcW w:w="4477" w:type="dxa"/>
            <w:shd w:val="clear" w:color="auto" w:fill="D99594" w:themeFill="accent2" w:themeFillTint="99"/>
          </w:tcPr>
          <w:p w14:paraId="5D04AE86" w14:textId="77777777" w:rsidR="006F5771" w:rsidRDefault="006F5771" w:rsidP="005E7329">
            <w:pPr>
              <w:pStyle w:val="ListParagraph"/>
              <w:numPr>
                <w:ilvl w:val="0"/>
                <w:numId w:val="2"/>
              </w:numPr>
              <w:jc w:val="both"/>
              <w:rPr>
                <w:sz w:val="24"/>
                <w:szCs w:val="24"/>
              </w:rPr>
            </w:pPr>
            <w:r>
              <w:rPr>
                <w:sz w:val="24"/>
                <w:szCs w:val="24"/>
              </w:rPr>
              <w:t>C</w:t>
            </w:r>
            <w:r w:rsidR="007A2050">
              <w:rPr>
                <w:sz w:val="24"/>
                <w:szCs w:val="24"/>
              </w:rPr>
              <w:t>entre</w:t>
            </w:r>
            <w:r>
              <w:rPr>
                <w:sz w:val="24"/>
                <w:szCs w:val="24"/>
              </w:rPr>
              <w:t xml:space="preserve"> of </w:t>
            </w:r>
            <w:r w:rsidR="007A2050">
              <w:rPr>
                <w:sz w:val="24"/>
                <w:szCs w:val="24"/>
              </w:rPr>
              <w:t xml:space="preserve">open </w:t>
            </w:r>
            <w:r>
              <w:rPr>
                <w:sz w:val="24"/>
                <w:szCs w:val="24"/>
              </w:rPr>
              <w:t xml:space="preserve">fields </w:t>
            </w:r>
          </w:p>
          <w:p w14:paraId="17A82BDD" w14:textId="4915E5D7" w:rsidR="006F5771" w:rsidRDefault="006F5771" w:rsidP="005E7329">
            <w:pPr>
              <w:pStyle w:val="ListParagraph"/>
              <w:numPr>
                <w:ilvl w:val="0"/>
                <w:numId w:val="2"/>
              </w:numPr>
              <w:jc w:val="both"/>
              <w:rPr>
                <w:sz w:val="24"/>
                <w:szCs w:val="24"/>
              </w:rPr>
            </w:pPr>
            <w:r>
              <w:rPr>
                <w:sz w:val="24"/>
                <w:szCs w:val="24"/>
              </w:rPr>
              <w:t>Areas where the detector is visible to the public</w:t>
            </w:r>
            <w:r w:rsidR="00D57079">
              <w:rPr>
                <w:sz w:val="24"/>
                <w:szCs w:val="24"/>
              </w:rPr>
              <w:t>.</w:t>
            </w:r>
          </w:p>
          <w:p w14:paraId="29A78751" w14:textId="773D0BCE" w:rsidR="007A2050" w:rsidRDefault="006F5771" w:rsidP="005E7329">
            <w:pPr>
              <w:pStyle w:val="ListParagraph"/>
              <w:numPr>
                <w:ilvl w:val="0"/>
                <w:numId w:val="2"/>
              </w:numPr>
              <w:jc w:val="both"/>
              <w:rPr>
                <w:sz w:val="24"/>
                <w:szCs w:val="24"/>
              </w:rPr>
            </w:pPr>
            <w:r>
              <w:rPr>
                <w:sz w:val="24"/>
                <w:szCs w:val="24"/>
              </w:rPr>
              <w:t xml:space="preserve">Near </w:t>
            </w:r>
            <w:r w:rsidR="009418BA">
              <w:rPr>
                <w:sz w:val="24"/>
                <w:szCs w:val="24"/>
              </w:rPr>
              <w:t>streetlights</w:t>
            </w:r>
            <w:r w:rsidR="007A2050">
              <w:rPr>
                <w:sz w:val="24"/>
                <w:szCs w:val="24"/>
              </w:rPr>
              <w:t xml:space="preserve"> and other well-</w:t>
            </w:r>
            <w:r>
              <w:rPr>
                <w:sz w:val="24"/>
                <w:szCs w:val="24"/>
              </w:rPr>
              <w:t>lit areas</w:t>
            </w:r>
            <w:r w:rsidR="007A2050">
              <w:rPr>
                <w:sz w:val="24"/>
                <w:szCs w:val="24"/>
              </w:rPr>
              <w:t xml:space="preserve"> </w:t>
            </w:r>
          </w:p>
          <w:p w14:paraId="1AFEF396" w14:textId="77777777" w:rsidR="007A2050" w:rsidRDefault="007A2050" w:rsidP="005E7329">
            <w:pPr>
              <w:pStyle w:val="ListParagraph"/>
              <w:numPr>
                <w:ilvl w:val="0"/>
                <w:numId w:val="2"/>
              </w:numPr>
              <w:jc w:val="both"/>
              <w:rPr>
                <w:sz w:val="24"/>
                <w:szCs w:val="24"/>
              </w:rPr>
            </w:pPr>
            <w:r>
              <w:rPr>
                <w:sz w:val="24"/>
                <w:szCs w:val="24"/>
              </w:rPr>
              <w:t>Busy roads</w:t>
            </w:r>
          </w:p>
          <w:p w14:paraId="41D38E12" w14:textId="78C2B690" w:rsidR="006F5771" w:rsidRPr="00231B45" w:rsidRDefault="007A2050" w:rsidP="005E7329">
            <w:pPr>
              <w:pStyle w:val="ListParagraph"/>
              <w:numPr>
                <w:ilvl w:val="0"/>
                <w:numId w:val="2"/>
              </w:numPr>
              <w:jc w:val="both"/>
              <w:rPr>
                <w:sz w:val="24"/>
                <w:szCs w:val="24"/>
              </w:rPr>
            </w:pPr>
            <w:r>
              <w:rPr>
                <w:sz w:val="24"/>
                <w:szCs w:val="24"/>
              </w:rPr>
              <w:t xml:space="preserve">In areas without protection from livestock </w:t>
            </w:r>
          </w:p>
        </w:tc>
      </w:tr>
    </w:tbl>
    <w:p w14:paraId="120B406C" w14:textId="77777777" w:rsidR="00CC3879" w:rsidRDefault="00CC3879" w:rsidP="005E7329">
      <w:pPr>
        <w:spacing w:after="0" w:line="240" w:lineRule="auto"/>
        <w:jc w:val="both"/>
        <w:rPr>
          <w:b/>
          <w:sz w:val="24"/>
          <w:szCs w:val="24"/>
          <w:highlight w:val="yellow"/>
        </w:rPr>
      </w:pPr>
    </w:p>
    <w:p w14:paraId="2BF5385F" w14:textId="20E307CA" w:rsidR="007A2050" w:rsidRPr="007A2050" w:rsidRDefault="007A2050" w:rsidP="005E7329">
      <w:pPr>
        <w:spacing w:after="0" w:line="240" w:lineRule="auto"/>
        <w:jc w:val="both"/>
        <w:rPr>
          <w:b/>
          <w:sz w:val="24"/>
          <w:szCs w:val="24"/>
        </w:rPr>
      </w:pPr>
      <w:r w:rsidRPr="00CC3879">
        <w:rPr>
          <w:b/>
          <w:sz w:val="24"/>
          <w:szCs w:val="24"/>
          <w:highlight w:val="yellow"/>
        </w:rPr>
        <w:t>Important!</w:t>
      </w:r>
    </w:p>
    <w:p w14:paraId="5FA3C6A1" w14:textId="6A909A12" w:rsidR="00CC3879" w:rsidRDefault="007A2050" w:rsidP="007938C2">
      <w:pPr>
        <w:pStyle w:val="ListParagraph"/>
        <w:numPr>
          <w:ilvl w:val="0"/>
          <w:numId w:val="20"/>
        </w:numPr>
        <w:spacing w:after="0" w:line="240" w:lineRule="auto"/>
        <w:jc w:val="both"/>
        <w:rPr>
          <w:sz w:val="24"/>
          <w:szCs w:val="24"/>
        </w:rPr>
      </w:pPr>
      <w:r w:rsidRPr="007938C2">
        <w:rPr>
          <w:sz w:val="24"/>
          <w:szCs w:val="24"/>
        </w:rPr>
        <w:t xml:space="preserve">If you are placing your detector on land which you </w:t>
      </w:r>
      <w:r w:rsidRPr="007938C2">
        <w:rPr>
          <w:b/>
          <w:sz w:val="24"/>
          <w:szCs w:val="24"/>
        </w:rPr>
        <w:t>do not</w:t>
      </w:r>
      <w:r w:rsidRPr="007938C2">
        <w:rPr>
          <w:sz w:val="24"/>
          <w:szCs w:val="24"/>
        </w:rPr>
        <w:t xml:space="preserve"> </w:t>
      </w:r>
      <w:r w:rsidR="005D6868" w:rsidRPr="007938C2">
        <w:rPr>
          <w:sz w:val="24"/>
          <w:szCs w:val="24"/>
        </w:rPr>
        <w:t>own,</w:t>
      </w:r>
      <w:r w:rsidRPr="007938C2">
        <w:rPr>
          <w:sz w:val="24"/>
          <w:szCs w:val="24"/>
        </w:rPr>
        <w:t xml:space="preserve"> </w:t>
      </w:r>
      <w:r w:rsidR="00AD565D" w:rsidRPr="007938C2">
        <w:rPr>
          <w:sz w:val="24"/>
          <w:szCs w:val="24"/>
        </w:rPr>
        <w:t xml:space="preserve">you </w:t>
      </w:r>
      <w:r w:rsidR="00AD565D" w:rsidRPr="007938C2">
        <w:rPr>
          <w:b/>
          <w:sz w:val="24"/>
          <w:szCs w:val="24"/>
        </w:rPr>
        <w:t>must</w:t>
      </w:r>
      <w:r w:rsidRPr="007938C2">
        <w:rPr>
          <w:sz w:val="24"/>
          <w:szCs w:val="24"/>
        </w:rPr>
        <w:t xml:space="preserve"> gain permission from the </w:t>
      </w:r>
      <w:r w:rsidR="00DD64DD" w:rsidRPr="00D57079">
        <w:rPr>
          <w:b/>
          <w:bCs/>
          <w:sz w:val="24"/>
          <w:szCs w:val="24"/>
        </w:rPr>
        <w:t>landowner</w:t>
      </w:r>
      <w:r w:rsidRPr="007938C2">
        <w:rPr>
          <w:sz w:val="24"/>
          <w:szCs w:val="24"/>
        </w:rPr>
        <w:t xml:space="preserve"> first and make sure that the detector is not in danger of being stolen or removed by members of the public.</w:t>
      </w:r>
      <w:r w:rsidR="005F157A" w:rsidRPr="007938C2">
        <w:rPr>
          <w:sz w:val="24"/>
          <w:szCs w:val="24"/>
        </w:rPr>
        <w:t xml:space="preserve"> You should speak to the landowner prior to selecting your grid square. A permission form and introduction letter are available on our website </w:t>
      </w:r>
      <w:r w:rsidR="004558F4" w:rsidRPr="007938C2">
        <w:rPr>
          <w:sz w:val="24"/>
          <w:szCs w:val="24"/>
          <w:highlight w:val="yellow"/>
        </w:rPr>
        <w:t>https://www.devonwildlifetrust.org/devon-bat-survey-202</w:t>
      </w:r>
      <w:r w:rsidR="0088179A" w:rsidRPr="007938C2">
        <w:rPr>
          <w:sz w:val="24"/>
          <w:szCs w:val="24"/>
        </w:rPr>
        <w:t>4</w:t>
      </w:r>
      <w:r w:rsidR="00464A65" w:rsidRPr="007938C2">
        <w:rPr>
          <w:sz w:val="24"/>
          <w:szCs w:val="24"/>
        </w:rPr>
        <w:t>.</w:t>
      </w:r>
      <w:r w:rsidR="005F157A" w:rsidRPr="007938C2">
        <w:rPr>
          <w:sz w:val="24"/>
          <w:szCs w:val="24"/>
        </w:rPr>
        <w:t xml:space="preserve"> </w:t>
      </w:r>
      <w:r w:rsidR="00736066">
        <w:rPr>
          <w:sz w:val="24"/>
          <w:szCs w:val="24"/>
        </w:rPr>
        <w:t xml:space="preserve"> </w:t>
      </w:r>
      <w:r w:rsidR="00444D84" w:rsidRPr="007938C2">
        <w:rPr>
          <w:sz w:val="24"/>
          <w:szCs w:val="24"/>
        </w:rPr>
        <w:t>A copy may also be available in the survey folder in the detector kit box.</w:t>
      </w:r>
      <w:r w:rsidR="0088179A" w:rsidRPr="007938C2">
        <w:rPr>
          <w:sz w:val="24"/>
          <w:szCs w:val="24"/>
        </w:rPr>
        <w:t xml:space="preserve">  Please email a copy of the completed form to </w:t>
      </w:r>
      <w:hyperlink r:id="rId18" w:history="1">
        <w:r w:rsidR="007938C2" w:rsidRPr="00300129">
          <w:rPr>
            <w:rStyle w:val="Hyperlink"/>
            <w:b/>
            <w:bCs/>
            <w:sz w:val="24"/>
            <w:szCs w:val="24"/>
          </w:rPr>
          <w:t>bats@devonwildlifetrust.org</w:t>
        </w:r>
      </w:hyperlink>
      <w:r w:rsidR="0088179A" w:rsidRPr="007938C2">
        <w:rPr>
          <w:sz w:val="24"/>
          <w:szCs w:val="24"/>
        </w:rPr>
        <w:t>.</w:t>
      </w:r>
    </w:p>
    <w:p w14:paraId="357E503B" w14:textId="77777777" w:rsidR="007938C2" w:rsidRPr="007938C2" w:rsidRDefault="007938C2" w:rsidP="007938C2">
      <w:pPr>
        <w:pStyle w:val="ListParagraph"/>
        <w:spacing w:after="0" w:line="240" w:lineRule="auto"/>
        <w:jc w:val="both"/>
        <w:rPr>
          <w:sz w:val="24"/>
          <w:szCs w:val="24"/>
        </w:rPr>
      </w:pPr>
    </w:p>
    <w:p w14:paraId="4E66EC41" w14:textId="22CCEFC2" w:rsidR="00F354F7" w:rsidRDefault="0088179A" w:rsidP="005E7329">
      <w:pPr>
        <w:spacing w:after="0" w:line="240" w:lineRule="auto"/>
        <w:jc w:val="both"/>
        <w:rPr>
          <w:b/>
          <w:sz w:val="24"/>
          <w:szCs w:val="24"/>
          <w:u w:val="single"/>
        </w:rPr>
      </w:pPr>
      <w:r w:rsidRPr="0088179A">
        <w:rPr>
          <w:b/>
          <w:sz w:val="24"/>
          <w:szCs w:val="24"/>
          <w:u w:val="single"/>
        </w:rPr>
        <w:t xml:space="preserve">Step </w:t>
      </w:r>
      <w:r w:rsidR="00486C9D">
        <w:rPr>
          <w:b/>
          <w:sz w:val="24"/>
          <w:szCs w:val="24"/>
          <w:u w:val="single"/>
        </w:rPr>
        <w:t>4</w:t>
      </w:r>
      <w:r w:rsidRPr="0088179A">
        <w:rPr>
          <w:b/>
          <w:sz w:val="24"/>
          <w:szCs w:val="24"/>
          <w:u w:val="single"/>
        </w:rPr>
        <w:t xml:space="preserve">: </w:t>
      </w:r>
      <w:r w:rsidR="00F354F7" w:rsidRPr="0088179A">
        <w:rPr>
          <w:b/>
          <w:sz w:val="24"/>
          <w:szCs w:val="24"/>
          <w:u w:val="single"/>
        </w:rPr>
        <w:t>Setting up the detector</w:t>
      </w:r>
    </w:p>
    <w:p w14:paraId="5DD8B7B5" w14:textId="77777777" w:rsidR="00486C9D" w:rsidRPr="0088179A" w:rsidRDefault="00486C9D" w:rsidP="005E7329">
      <w:pPr>
        <w:spacing w:after="0" w:line="240" w:lineRule="auto"/>
        <w:jc w:val="both"/>
        <w:rPr>
          <w:b/>
          <w:sz w:val="24"/>
          <w:szCs w:val="24"/>
          <w:u w:val="single"/>
        </w:rPr>
      </w:pPr>
    </w:p>
    <w:p w14:paraId="40C7B48E" w14:textId="36517B12" w:rsidR="007F369D" w:rsidRPr="007938C2" w:rsidRDefault="007A2050" w:rsidP="007938C2">
      <w:pPr>
        <w:pStyle w:val="ListParagraph"/>
        <w:numPr>
          <w:ilvl w:val="0"/>
          <w:numId w:val="20"/>
        </w:numPr>
        <w:spacing w:after="0" w:line="240" w:lineRule="auto"/>
        <w:jc w:val="both"/>
        <w:rPr>
          <w:sz w:val="24"/>
          <w:szCs w:val="24"/>
        </w:rPr>
      </w:pPr>
      <w:r w:rsidRPr="007938C2">
        <w:rPr>
          <w:sz w:val="24"/>
          <w:szCs w:val="24"/>
        </w:rPr>
        <w:t xml:space="preserve">Once you have chosen a suitable location for your detector </w:t>
      </w:r>
      <w:r w:rsidR="00802A23" w:rsidRPr="007938C2">
        <w:rPr>
          <w:sz w:val="24"/>
          <w:szCs w:val="24"/>
        </w:rPr>
        <w:t xml:space="preserve">and followed the instructions on how to enter your location, </w:t>
      </w:r>
      <w:r w:rsidRPr="007938C2">
        <w:rPr>
          <w:sz w:val="24"/>
          <w:szCs w:val="24"/>
        </w:rPr>
        <w:t>you will need to set it up ready for deployment.</w:t>
      </w:r>
      <w:r w:rsidR="007938C2" w:rsidRPr="007938C2">
        <w:rPr>
          <w:sz w:val="24"/>
          <w:szCs w:val="24"/>
        </w:rPr>
        <w:t xml:space="preserve">  </w:t>
      </w:r>
      <w:r w:rsidR="007F369D" w:rsidRPr="007938C2">
        <w:rPr>
          <w:sz w:val="24"/>
          <w:szCs w:val="24"/>
        </w:rPr>
        <w:t xml:space="preserve">Once the detector is set up it will say that it is </w:t>
      </w:r>
      <w:r w:rsidR="00DD54D6" w:rsidRPr="007938C2">
        <w:rPr>
          <w:sz w:val="24"/>
          <w:szCs w:val="24"/>
        </w:rPr>
        <w:t xml:space="preserve">going to sleep – this is normal; </w:t>
      </w:r>
      <w:r w:rsidR="007F369D" w:rsidRPr="007938C2">
        <w:rPr>
          <w:sz w:val="24"/>
          <w:szCs w:val="24"/>
        </w:rPr>
        <w:t>the detector will start to record before sunset and will go to sleep again in the morning after sunrise.</w:t>
      </w:r>
    </w:p>
    <w:p w14:paraId="4866954F" w14:textId="7FDF6C1C" w:rsidR="007F369D" w:rsidRPr="00486C9D" w:rsidRDefault="007F369D" w:rsidP="00486C9D">
      <w:pPr>
        <w:pStyle w:val="ListParagraph"/>
        <w:numPr>
          <w:ilvl w:val="0"/>
          <w:numId w:val="23"/>
        </w:numPr>
        <w:spacing w:after="0" w:line="240" w:lineRule="auto"/>
        <w:jc w:val="both"/>
        <w:rPr>
          <w:sz w:val="24"/>
          <w:szCs w:val="24"/>
        </w:rPr>
      </w:pPr>
      <w:r w:rsidRPr="00486C9D">
        <w:rPr>
          <w:sz w:val="24"/>
          <w:szCs w:val="24"/>
        </w:rPr>
        <w:t>Attach the end of the microphone cable to the detector – this is a push fitting</w:t>
      </w:r>
      <w:r w:rsidR="00AD565D" w:rsidRPr="00486C9D">
        <w:rPr>
          <w:sz w:val="24"/>
          <w:szCs w:val="24"/>
        </w:rPr>
        <w:t xml:space="preserve"> – then </w:t>
      </w:r>
      <w:r w:rsidR="00DD54D6" w:rsidRPr="00486C9D">
        <w:rPr>
          <w:sz w:val="24"/>
          <w:szCs w:val="24"/>
        </w:rPr>
        <w:t xml:space="preserve">carefully </w:t>
      </w:r>
      <w:r w:rsidR="00AD565D" w:rsidRPr="00486C9D">
        <w:rPr>
          <w:sz w:val="24"/>
          <w:szCs w:val="24"/>
        </w:rPr>
        <w:t>twist the collar to lock it in position</w:t>
      </w:r>
      <w:r w:rsidRPr="00486C9D">
        <w:rPr>
          <w:sz w:val="24"/>
          <w:szCs w:val="24"/>
        </w:rPr>
        <w:t>.</w:t>
      </w:r>
    </w:p>
    <w:p w14:paraId="227ADCDB" w14:textId="4C0A04A2" w:rsidR="007A2050" w:rsidRDefault="00736066" w:rsidP="007938C2">
      <w:pPr>
        <w:pStyle w:val="ListParagraph"/>
        <w:numPr>
          <w:ilvl w:val="0"/>
          <w:numId w:val="23"/>
        </w:numPr>
        <w:spacing w:after="0" w:line="240" w:lineRule="auto"/>
        <w:jc w:val="both"/>
        <w:rPr>
          <w:sz w:val="24"/>
          <w:szCs w:val="24"/>
        </w:rPr>
      </w:pPr>
      <w:r>
        <w:rPr>
          <w:sz w:val="24"/>
          <w:szCs w:val="24"/>
        </w:rPr>
        <w:t>You will find some garden wire in the kit box</w:t>
      </w:r>
      <w:r w:rsidR="007A2050">
        <w:rPr>
          <w:sz w:val="24"/>
          <w:szCs w:val="24"/>
        </w:rPr>
        <w:t xml:space="preserve">; </w:t>
      </w:r>
      <w:r w:rsidR="00DD54D6">
        <w:rPr>
          <w:sz w:val="24"/>
          <w:szCs w:val="24"/>
        </w:rPr>
        <w:t>use</w:t>
      </w:r>
      <w:r w:rsidR="007A2050">
        <w:rPr>
          <w:sz w:val="24"/>
          <w:szCs w:val="24"/>
        </w:rPr>
        <w:t xml:space="preserve"> this wire to attach the microphone to the bamboo cane provided.</w:t>
      </w:r>
      <w:r w:rsidR="00231B45">
        <w:rPr>
          <w:sz w:val="24"/>
          <w:szCs w:val="24"/>
        </w:rPr>
        <w:t xml:space="preserve"> Extra wire is provided in case you want to attach the microphone to a tree instead of the cane.</w:t>
      </w:r>
      <w:r w:rsidR="00636B25">
        <w:rPr>
          <w:sz w:val="24"/>
          <w:szCs w:val="24"/>
        </w:rPr>
        <w:t xml:space="preserve"> </w:t>
      </w:r>
      <w:r w:rsidR="00636B25" w:rsidRPr="00636B25">
        <w:rPr>
          <w:sz w:val="24"/>
          <w:szCs w:val="24"/>
          <w:highlight w:val="yellow"/>
        </w:rPr>
        <w:t xml:space="preserve">Do not </w:t>
      </w:r>
      <w:r w:rsidR="001738C1">
        <w:rPr>
          <w:sz w:val="24"/>
          <w:szCs w:val="24"/>
          <w:highlight w:val="yellow"/>
        </w:rPr>
        <w:t>detach</w:t>
      </w:r>
      <w:r w:rsidR="00636B25" w:rsidRPr="00636B25">
        <w:rPr>
          <w:sz w:val="24"/>
          <w:szCs w:val="24"/>
          <w:highlight w:val="yellow"/>
        </w:rPr>
        <w:t xml:space="preserve"> the microphone from </w:t>
      </w:r>
      <w:r w:rsidR="001738C1">
        <w:rPr>
          <w:sz w:val="24"/>
          <w:szCs w:val="24"/>
          <w:highlight w:val="yellow"/>
        </w:rPr>
        <w:t>the</w:t>
      </w:r>
      <w:r w:rsidR="00636B25" w:rsidRPr="00636B25">
        <w:rPr>
          <w:sz w:val="24"/>
          <w:szCs w:val="24"/>
          <w:highlight w:val="yellow"/>
        </w:rPr>
        <w:t xml:space="preserve"> </w:t>
      </w:r>
      <w:r w:rsidR="00636B25" w:rsidRPr="001738C1">
        <w:rPr>
          <w:sz w:val="24"/>
          <w:szCs w:val="24"/>
          <w:highlight w:val="yellow"/>
        </w:rPr>
        <w:t>cable</w:t>
      </w:r>
      <w:r w:rsidR="001738C1" w:rsidRPr="001738C1">
        <w:rPr>
          <w:sz w:val="24"/>
          <w:szCs w:val="24"/>
          <w:highlight w:val="yellow"/>
        </w:rPr>
        <w:t xml:space="preserve"> at any point</w:t>
      </w:r>
      <w:r w:rsidR="007F4AD0">
        <w:rPr>
          <w:sz w:val="24"/>
          <w:szCs w:val="24"/>
        </w:rPr>
        <w:t>.</w:t>
      </w:r>
    </w:p>
    <w:p w14:paraId="5E777946" w14:textId="7295A8AF" w:rsidR="007A2050" w:rsidRDefault="007A2050" w:rsidP="007938C2">
      <w:pPr>
        <w:pStyle w:val="ListParagraph"/>
        <w:numPr>
          <w:ilvl w:val="0"/>
          <w:numId w:val="23"/>
        </w:numPr>
        <w:spacing w:after="0" w:line="240" w:lineRule="auto"/>
        <w:jc w:val="both"/>
        <w:rPr>
          <w:sz w:val="24"/>
          <w:szCs w:val="24"/>
        </w:rPr>
      </w:pPr>
      <w:r>
        <w:rPr>
          <w:sz w:val="24"/>
          <w:szCs w:val="24"/>
        </w:rPr>
        <w:t>Take the detector</w:t>
      </w:r>
      <w:r w:rsidR="00150DBE">
        <w:rPr>
          <w:sz w:val="24"/>
          <w:szCs w:val="24"/>
        </w:rPr>
        <w:t xml:space="preserve"> </w:t>
      </w:r>
      <w:r>
        <w:rPr>
          <w:sz w:val="24"/>
          <w:szCs w:val="24"/>
        </w:rPr>
        <w:t>and the cane out to your chosen location, push the thin end of the cane into the ground until stable.</w:t>
      </w:r>
    </w:p>
    <w:p w14:paraId="287469B8" w14:textId="16E0C0A7" w:rsidR="00E73C1E" w:rsidRDefault="00E73C1E" w:rsidP="007938C2">
      <w:pPr>
        <w:pStyle w:val="ListParagraph"/>
        <w:numPr>
          <w:ilvl w:val="0"/>
          <w:numId w:val="23"/>
        </w:numPr>
        <w:spacing w:after="0" w:line="240" w:lineRule="auto"/>
        <w:jc w:val="both"/>
        <w:rPr>
          <w:sz w:val="24"/>
          <w:szCs w:val="24"/>
        </w:rPr>
      </w:pPr>
      <w:r>
        <w:rPr>
          <w:sz w:val="24"/>
          <w:szCs w:val="24"/>
        </w:rPr>
        <w:t xml:space="preserve">Place the detector safely on the ground </w:t>
      </w:r>
      <w:r w:rsidR="00DD54D6">
        <w:rPr>
          <w:sz w:val="24"/>
          <w:szCs w:val="24"/>
        </w:rPr>
        <w:t>out</w:t>
      </w:r>
      <w:r>
        <w:rPr>
          <w:sz w:val="24"/>
          <w:szCs w:val="24"/>
        </w:rPr>
        <w:t xml:space="preserve"> </w:t>
      </w:r>
      <w:r w:rsidR="00DD54D6">
        <w:rPr>
          <w:sz w:val="24"/>
          <w:szCs w:val="24"/>
        </w:rPr>
        <w:t>of</w:t>
      </w:r>
      <w:r>
        <w:rPr>
          <w:sz w:val="24"/>
          <w:szCs w:val="24"/>
        </w:rPr>
        <w:t xml:space="preserve"> sight.</w:t>
      </w:r>
      <w:r w:rsidR="007938C2">
        <w:rPr>
          <w:sz w:val="24"/>
          <w:szCs w:val="24"/>
        </w:rPr>
        <w:t xml:space="preserve"> </w:t>
      </w:r>
      <w:r w:rsidR="007938C2" w:rsidRPr="0067404F">
        <w:rPr>
          <w:b/>
          <w:bCs/>
          <w:sz w:val="24"/>
          <w:szCs w:val="24"/>
        </w:rPr>
        <w:t xml:space="preserve">Ensure </w:t>
      </w:r>
      <w:r w:rsidR="0067404F" w:rsidRPr="0067404F">
        <w:rPr>
          <w:b/>
          <w:bCs/>
          <w:sz w:val="24"/>
          <w:szCs w:val="24"/>
        </w:rPr>
        <w:t>its</w:t>
      </w:r>
      <w:r w:rsidR="007938C2" w:rsidRPr="0067404F">
        <w:rPr>
          <w:b/>
          <w:bCs/>
          <w:sz w:val="24"/>
          <w:szCs w:val="24"/>
        </w:rPr>
        <w:t xml:space="preserve"> casing is firmly closed to protect from the weather</w:t>
      </w:r>
      <w:r w:rsidR="007938C2">
        <w:rPr>
          <w:sz w:val="24"/>
          <w:szCs w:val="24"/>
        </w:rPr>
        <w:t>.</w:t>
      </w:r>
    </w:p>
    <w:p w14:paraId="28537BDF" w14:textId="72752BD2" w:rsidR="007F4AD0" w:rsidRDefault="00486C9D" w:rsidP="007938C2">
      <w:pPr>
        <w:pStyle w:val="ListParagraph"/>
        <w:numPr>
          <w:ilvl w:val="0"/>
          <w:numId w:val="23"/>
        </w:numPr>
        <w:spacing w:after="0" w:line="240" w:lineRule="auto"/>
        <w:jc w:val="both"/>
        <w:rPr>
          <w:sz w:val="24"/>
          <w:szCs w:val="24"/>
        </w:rPr>
      </w:pPr>
      <w:r w:rsidRPr="00CC3879">
        <w:rPr>
          <w:noProof/>
          <w:highlight w:val="yellow"/>
          <w:lang w:eastAsia="en-GB"/>
        </w:rPr>
        <w:lastRenderedPageBreak/>
        <w:drawing>
          <wp:anchor distT="0" distB="0" distL="114300" distR="114300" simplePos="0" relativeHeight="251651072" behindDoc="0" locked="0" layoutInCell="1" allowOverlap="1" wp14:anchorId="29C100AF" wp14:editId="38D8C858">
            <wp:simplePos x="0" y="0"/>
            <wp:positionH relativeFrom="column">
              <wp:posOffset>3990279</wp:posOffset>
            </wp:positionH>
            <wp:positionV relativeFrom="paragraph">
              <wp:posOffset>20648</wp:posOffset>
            </wp:positionV>
            <wp:extent cx="1831340" cy="3255645"/>
            <wp:effectExtent l="0" t="0" r="0" b="1905"/>
            <wp:wrapSquare wrapText="bothSides"/>
            <wp:docPr id="13" name="Picture 13" descr="G:\Business Delivery\Site and Species Specific Projects\Greater Horseshoe Bat Project\Citizen Science\Devon Bat Survey\SM4 detector loan out\photos for kit boxes\20160810_16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usiness Delivery\Site and Species Specific Projects\Greater Horseshoe Bat Project\Citizen Science\Devon Bat Survey\SM4 detector loan out\photos for kit boxes\20160810_1606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1340" cy="3255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050">
        <w:rPr>
          <w:sz w:val="24"/>
          <w:szCs w:val="24"/>
        </w:rPr>
        <w:t xml:space="preserve">Secure the microphone to the thick end of the cane with the garden wire. Try to position the microphone to point outwards </w:t>
      </w:r>
      <w:r w:rsidR="00E73C1E">
        <w:rPr>
          <w:sz w:val="24"/>
          <w:szCs w:val="24"/>
        </w:rPr>
        <w:t>at a roughly 45</w:t>
      </w:r>
      <w:r w:rsidR="00E73C1E">
        <w:rPr>
          <w:sz w:val="24"/>
          <w:szCs w:val="24"/>
          <w:vertAlign w:val="superscript"/>
        </w:rPr>
        <w:t>o</w:t>
      </w:r>
      <w:r w:rsidR="00E73C1E">
        <w:rPr>
          <w:sz w:val="24"/>
          <w:szCs w:val="24"/>
        </w:rPr>
        <w:t xml:space="preserve"> angle and</w:t>
      </w:r>
      <w:r w:rsidR="007A2050">
        <w:rPr>
          <w:sz w:val="24"/>
          <w:szCs w:val="24"/>
        </w:rPr>
        <w:t xml:space="preserve"> with minimum vegetation in front of the microphone</w:t>
      </w:r>
      <w:r w:rsidR="00C11E84">
        <w:rPr>
          <w:sz w:val="24"/>
          <w:szCs w:val="24"/>
        </w:rPr>
        <w:t xml:space="preserve"> (see photo</w:t>
      </w:r>
      <w:r w:rsidR="001E2A34">
        <w:rPr>
          <w:sz w:val="24"/>
          <w:szCs w:val="24"/>
        </w:rPr>
        <w:t xml:space="preserve"> above</w:t>
      </w:r>
      <w:r w:rsidR="00C11E84">
        <w:rPr>
          <w:sz w:val="24"/>
          <w:szCs w:val="24"/>
        </w:rPr>
        <w:t>)</w:t>
      </w:r>
      <w:r w:rsidR="007A2050">
        <w:rPr>
          <w:sz w:val="24"/>
          <w:szCs w:val="24"/>
        </w:rPr>
        <w:t>.</w:t>
      </w:r>
      <w:r w:rsidR="000C63AB">
        <w:rPr>
          <w:sz w:val="24"/>
          <w:szCs w:val="24"/>
        </w:rPr>
        <w:t xml:space="preserve"> This will stop rain from interfering with the microphone. The squidgy cover on the microphone should not be pushed all the way down as this will interfere with the recordings.</w:t>
      </w:r>
      <w:r w:rsidR="00CC3879">
        <w:rPr>
          <w:sz w:val="24"/>
          <w:szCs w:val="24"/>
        </w:rPr>
        <w:t xml:space="preserve">  </w:t>
      </w:r>
    </w:p>
    <w:p w14:paraId="358CCBF7" w14:textId="77777777" w:rsidR="007938C2" w:rsidRDefault="007938C2" w:rsidP="007938C2">
      <w:pPr>
        <w:pStyle w:val="ListParagraph"/>
        <w:spacing w:after="0" w:line="240" w:lineRule="auto"/>
        <w:ind w:left="1800"/>
        <w:jc w:val="both"/>
        <w:rPr>
          <w:sz w:val="24"/>
          <w:szCs w:val="24"/>
        </w:rPr>
      </w:pPr>
    </w:p>
    <w:p w14:paraId="718E96E9" w14:textId="534D307E" w:rsidR="001E2A34" w:rsidRPr="001E2A34" w:rsidRDefault="001E2A34" w:rsidP="005E7329">
      <w:pPr>
        <w:spacing w:after="0" w:line="240" w:lineRule="auto"/>
        <w:jc w:val="both"/>
        <w:rPr>
          <w:b/>
          <w:sz w:val="24"/>
          <w:szCs w:val="24"/>
        </w:rPr>
      </w:pPr>
      <w:r w:rsidRPr="001E2A34">
        <w:rPr>
          <w:b/>
          <w:sz w:val="24"/>
          <w:szCs w:val="24"/>
        </w:rPr>
        <w:t xml:space="preserve">Charging the </w:t>
      </w:r>
      <w:r>
        <w:rPr>
          <w:b/>
          <w:sz w:val="24"/>
          <w:szCs w:val="24"/>
        </w:rPr>
        <w:t xml:space="preserve">spare </w:t>
      </w:r>
      <w:r w:rsidRPr="001E2A34">
        <w:rPr>
          <w:b/>
          <w:sz w:val="24"/>
          <w:szCs w:val="24"/>
        </w:rPr>
        <w:t>batteries</w:t>
      </w:r>
    </w:p>
    <w:p w14:paraId="06404E67" w14:textId="4A56598B" w:rsidR="001E2A34" w:rsidRDefault="001E2A34" w:rsidP="007938C2">
      <w:pPr>
        <w:pStyle w:val="ListParagraph"/>
        <w:numPr>
          <w:ilvl w:val="0"/>
          <w:numId w:val="20"/>
        </w:numPr>
        <w:spacing w:after="0" w:line="240" w:lineRule="auto"/>
        <w:jc w:val="both"/>
        <w:rPr>
          <w:sz w:val="24"/>
          <w:szCs w:val="24"/>
        </w:rPr>
      </w:pPr>
      <w:r w:rsidRPr="007938C2">
        <w:rPr>
          <w:sz w:val="24"/>
          <w:szCs w:val="24"/>
        </w:rPr>
        <w:t xml:space="preserve">While your detector is in place, </w:t>
      </w:r>
      <w:r w:rsidRPr="007938C2">
        <w:rPr>
          <w:b/>
          <w:bCs/>
          <w:sz w:val="24"/>
          <w:szCs w:val="24"/>
        </w:rPr>
        <w:t>please re-charge the spare batteries ready for the next person</w:t>
      </w:r>
      <w:r w:rsidRPr="007938C2">
        <w:rPr>
          <w:sz w:val="24"/>
          <w:szCs w:val="24"/>
        </w:rPr>
        <w:t xml:space="preserve">. The batteries may need up to 6 hours to re-charge (but should be less than this). </w:t>
      </w:r>
      <w:r w:rsidR="0067404F">
        <w:rPr>
          <w:sz w:val="24"/>
          <w:szCs w:val="24"/>
        </w:rPr>
        <w:t xml:space="preserve">When you return the kit </w:t>
      </w:r>
      <w:r w:rsidRPr="007938C2">
        <w:rPr>
          <w:sz w:val="24"/>
          <w:szCs w:val="24"/>
        </w:rPr>
        <w:t xml:space="preserve">to the host centre </w:t>
      </w:r>
      <w:r w:rsidR="0067404F">
        <w:rPr>
          <w:sz w:val="24"/>
          <w:szCs w:val="24"/>
        </w:rPr>
        <w:t xml:space="preserve">please put/leave </w:t>
      </w:r>
      <w:r w:rsidRPr="007938C2">
        <w:rPr>
          <w:sz w:val="24"/>
          <w:szCs w:val="24"/>
          <w:u w:val="single"/>
        </w:rPr>
        <w:t>the charged batteries in the battery charger</w:t>
      </w:r>
      <w:r w:rsidRPr="007938C2">
        <w:rPr>
          <w:sz w:val="24"/>
          <w:szCs w:val="24"/>
        </w:rPr>
        <w:t xml:space="preserve">, and the </w:t>
      </w:r>
      <w:r w:rsidRPr="007938C2">
        <w:rPr>
          <w:sz w:val="24"/>
          <w:szCs w:val="24"/>
          <w:u w:val="single"/>
        </w:rPr>
        <w:t>used batteries loose in the box</w:t>
      </w:r>
      <w:r w:rsidR="0067404F">
        <w:rPr>
          <w:sz w:val="24"/>
          <w:szCs w:val="24"/>
          <w:u w:val="single"/>
        </w:rPr>
        <w:t xml:space="preserve">.  </w:t>
      </w:r>
      <w:r w:rsidR="0067404F" w:rsidRPr="0067404F">
        <w:rPr>
          <w:b/>
          <w:bCs/>
          <w:sz w:val="24"/>
          <w:szCs w:val="24"/>
          <w:u w:val="single"/>
        </w:rPr>
        <w:t>NO BATTERIES SHOULD BE LEFT IN THE DETECTOR</w:t>
      </w:r>
      <w:r w:rsidRPr="007938C2">
        <w:rPr>
          <w:sz w:val="24"/>
          <w:szCs w:val="24"/>
        </w:rPr>
        <w:t xml:space="preserve">. </w:t>
      </w:r>
    </w:p>
    <w:p w14:paraId="1C19E996" w14:textId="77777777" w:rsidR="00486C9D" w:rsidRDefault="00486C9D" w:rsidP="00486C9D">
      <w:pPr>
        <w:spacing w:after="0" w:line="240" w:lineRule="auto"/>
        <w:jc w:val="both"/>
        <w:rPr>
          <w:sz w:val="24"/>
          <w:szCs w:val="24"/>
        </w:rPr>
      </w:pPr>
    </w:p>
    <w:p w14:paraId="1589FB12" w14:textId="2E62A298" w:rsidR="00486C9D" w:rsidRPr="00486C9D" w:rsidRDefault="00486C9D" w:rsidP="00486C9D">
      <w:pPr>
        <w:spacing w:after="0" w:line="240" w:lineRule="auto"/>
        <w:jc w:val="both"/>
        <w:rPr>
          <w:b/>
          <w:bCs/>
          <w:sz w:val="24"/>
          <w:szCs w:val="24"/>
        </w:rPr>
      </w:pPr>
      <w:r w:rsidRPr="00486C9D">
        <w:rPr>
          <w:b/>
          <w:bCs/>
          <w:sz w:val="24"/>
          <w:szCs w:val="24"/>
        </w:rPr>
        <w:t>At the end of your survey</w:t>
      </w:r>
    </w:p>
    <w:p w14:paraId="04401CB3" w14:textId="498DD863" w:rsidR="001E2A34" w:rsidRPr="007938C2" w:rsidRDefault="00486C9D" w:rsidP="005E7329">
      <w:pPr>
        <w:pStyle w:val="ListParagraph"/>
        <w:numPr>
          <w:ilvl w:val="0"/>
          <w:numId w:val="20"/>
        </w:numPr>
        <w:spacing w:after="0" w:line="240" w:lineRule="auto"/>
        <w:jc w:val="both"/>
        <w:rPr>
          <w:sz w:val="24"/>
          <w:szCs w:val="24"/>
        </w:rPr>
      </w:pPr>
      <w:r>
        <w:rPr>
          <w:b/>
          <w:sz w:val="24"/>
          <w:szCs w:val="24"/>
        </w:rPr>
        <w:t xml:space="preserve">On the final day of your hire, </w:t>
      </w:r>
      <w:r w:rsidRPr="007938C2">
        <w:rPr>
          <w:b/>
          <w:sz w:val="24"/>
          <w:szCs w:val="24"/>
        </w:rPr>
        <w:t>dissemble</w:t>
      </w:r>
      <w:r w:rsidR="00150DBE" w:rsidRPr="007938C2">
        <w:rPr>
          <w:b/>
          <w:sz w:val="24"/>
          <w:szCs w:val="24"/>
        </w:rPr>
        <w:t xml:space="preserve"> </w:t>
      </w:r>
      <w:r w:rsidR="001E2A34" w:rsidRPr="007938C2">
        <w:rPr>
          <w:b/>
          <w:sz w:val="24"/>
          <w:szCs w:val="24"/>
        </w:rPr>
        <w:t xml:space="preserve">and return </w:t>
      </w:r>
      <w:r w:rsidR="00150DBE" w:rsidRPr="007938C2">
        <w:rPr>
          <w:b/>
          <w:sz w:val="24"/>
          <w:szCs w:val="24"/>
        </w:rPr>
        <w:t>the detector kit</w:t>
      </w:r>
      <w:r w:rsidR="007938C2" w:rsidRPr="007938C2">
        <w:rPr>
          <w:b/>
          <w:sz w:val="24"/>
          <w:szCs w:val="24"/>
        </w:rPr>
        <w:t xml:space="preserve">.  </w:t>
      </w:r>
      <w:r w:rsidR="00150DBE" w:rsidRPr="007938C2">
        <w:rPr>
          <w:bCs/>
          <w:sz w:val="24"/>
          <w:szCs w:val="24"/>
        </w:rPr>
        <w:t xml:space="preserve">When your 3 nights recording has finished, please reverse the set-up process to pack away the detector kit.  The batteries should be removed </w:t>
      </w:r>
      <w:r w:rsidR="001E2A34" w:rsidRPr="007938C2">
        <w:rPr>
          <w:bCs/>
          <w:sz w:val="24"/>
          <w:szCs w:val="24"/>
        </w:rPr>
        <w:t xml:space="preserve">from the detector and </w:t>
      </w:r>
      <w:r w:rsidR="00150DBE" w:rsidRPr="007938C2">
        <w:rPr>
          <w:bCs/>
          <w:sz w:val="24"/>
          <w:szCs w:val="24"/>
        </w:rPr>
        <w:t xml:space="preserve">placed </w:t>
      </w:r>
      <w:r w:rsidR="001E2A34" w:rsidRPr="007938C2">
        <w:rPr>
          <w:bCs/>
          <w:sz w:val="24"/>
          <w:szCs w:val="24"/>
        </w:rPr>
        <w:t>loose in the box</w:t>
      </w:r>
      <w:r w:rsidR="00150DBE" w:rsidRPr="007938C2">
        <w:rPr>
          <w:bCs/>
          <w:sz w:val="24"/>
          <w:szCs w:val="24"/>
        </w:rPr>
        <w:t xml:space="preserve">.  The cable can be unplugged from the detector unit.  </w:t>
      </w:r>
      <w:r w:rsidR="001E2A34" w:rsidRPr="007938C2">
        <w:rPr>
          <w:sz w:val="24"/>
          <w:szCs w:val="24"/>
          <w:highlight w:val="yellow"/>
        </w:rPr>
        <w:t>Do not disconnect the microphone from the cable.</w:t>
      </w:r>
    </w:p>
    <w:p w14:paraId="1B222D3C" w14:textId="43C1E140" w:rsidR="001E2A34" w:rsidRPr="007938C2" w:rsidRDefault="00150DBE" w:rsidP="007938C2">
      <w:pPr>
        <w:pStyle w:val="ListParagraph"/>
        <w:numPr>
          <w:ilvl w:val="0"/>
          <w:numId w:val="20"/>
        </w:numPr>
        <w:spacing w:after="0" w:line="240" w:lineRule="auto"/>
        <w:jc w:val="both"/>
        <w:rPr>
          <w:bCs/>
          <w:sz w:val="24"/>
          <w:szCs w:val="24"/>
        </w:rPr>
      </w:pPr>
      <w:r w:rsidRPr="007938C2">
        <w:rPr>
          <w:bCs/>
          <w:sz w:val="24"/>
          <w:szCs w:val="24"/>
        </w:rPr>
        <w:t>The SD card should be removed</w:t>
      </w:r>
      <w:r w:rsidR="001E2A34" w:rsidRPr="007938C2">
        <w:rPr>
          <w:bCs/>
          <w:sz w:val="24"/>
          <w:szCs w:val="24"/>
        </w:rPr>
        <w:t>,</w:t>
      </w:r>
      <w:r w:rsidRPr="007938C2">
        <w:rPr>
          <w:bCs/>
          <w:sz w:val="24"/>
          <w:szCs w:val="24"/>
        </w:rPr>
        <w:t xml:space="preserve"> and </w:t>
      </w:r>
      <w:r w:rsidR="007938C2">
        <w:rPr>
          <w:bCs/>
          <w:sz w:val="24"/>
          <w:szCs w:val="24"/>
        </w:rPr>
        <w:t xml:space="preserve">your </w:t>
      </w:r>
      <w:r w:rsidRPr="007938C2">
        <w:rPr>
          <w:bCs/>
          <w:sz w:val="24"/>
          <w:szCs w:val="24"/>
        </w:rPr>
        <w:t>data uploaded to the Devon Bat Survey on the BTO Acoustic Pipeline</w:t>
      </w:r>
      <w:r w:rsidR="00C51688" w:rsidRPr="007938C2">
        <w:rPr>
          <w:bCs/>
          <w:sz w:val="24"/>
          <w:szCs w:val="24"/>
        </w:rPr>
        <w:t xml:space="preserve"> (</w:t>
      </w:r>
      <w:r w:rsidR="00C51688" w:rsidRPr="00486C9D">
        <w:rPr>
          <w:b/>
          <w:sz w:val="24"/>
          <w:szCs w:val="24"/>
        </w:rPr>
        <w:t>see</w:t>
      </w:r>
      <w:r w:rsidR="00002CD4" w:rsidRPr="00486C9D">
        <w:rPr>
          <w:b/>
          <w:sz w:val="24"/>
          <w:szCs w:val="24"/>
        </w:rPr>
        <w:t xml:space="preserve"> next section</w:t>
      </w:r>
      <w:r w:rsidR="00C51688" w:rsidRPr="007938C2">
        <w:rPr>
          <w:bCs/>
          <w:sz w:val="24"/>
          <w:szCs w:val="24"/>
        </w:rPr>
        <w:t>)</w:t>
      </w:r>
      <w:r w:rsidR="007938C2">
        <w:rPr>
          <w:bCs/>
          <w:sz w:val="24"/>
          <w:szCs w:val="24"/>
        </w:rPr>
        <w:t xml:space="preserve"> </w:t>
      </w:r>
      <w:r w:rsidR="007938C2" w:rsidRPr="0067404F">
        <w:rPr>
          <w:b/>
          <w:sz w:val="24"/>
          <w:szCs w:val="24"/>
        </w:rPr>
        <w:t>OR</w:t>
      </w:r>
      <w:r w:rsidR="007938C2">
        <w:rPr>
          <w:bCs/>
          <w:sz w:val="24"/>
          <w:szCs w:val="24"/>
        </w:rPr>
        <w:t xml:space="preserve"> posted back to DWT in the envelope provided</w:t>
      </w:r>
      <w:r w:rsidR="001E2A34" w:rsidRPr="007938C2">
        <w:rPr>
          <w:bCs/>
          <w:sz w:val="24"/>
          <w:szCs w:val="24"/>
        </w:rPr>
        <w:t xml:space="preserve">.  </w:t>
      </w:r>
      <w:r w:rsidR="001E2A34" w:rsidRPr="007938C2">
        <w:rPr>
          <w:b/>
          <w:sz w:val="24"/>
          <w:szCs w:val="24"/>
        </w:rPr>
        <w:t xml:space="preserve">Once the data has been uploaded and saved, you can reformat the SD card </w:t>
      </w:r>
      <w:r w:rsidR="00002CD4" w:rsidRPr="007938C2">
        <w:rPr>
          <w:b/>
          <w:sz w:val="24"/>
          <w:szCs w:val="24"/>
        </w:rPr>
        <w:t xml:space="preserve">(delete </w:t>
      </w:r>
      <w:r w:rsidR="00363770" w:rsidRPr="007938C2">
        <w:rPr>
          <w:b/>
          <w:sz w:val="24"/>
          <w:szCs w:val="24"/>
        </w:rPr>
        <w:t>all contents of the card</w:t>
      </w:r>
      <w:r w:rsidR="00002CD4" w:rsidRPr="007938C2">
        <w:rPr>
          <w:b/>
          <w:sz w:val="24"/>
          <w:szCs w:val="24"/>
        </w:rPr>
        <w:t>)</w:t>
      </w:r>
      <w:r w:rsidR="00002CD4" w:rsidRPr="007938C2">
        <w:rPr>
          <w:bCs/>
          <w:sz w:val="24"/>
          <w:szCs w:val="24"/>
        </w:rPr>
        <w:t xml:space="preserve"> </w:t>
      </w:r>
      <w:r w:rsidR="001E2A34" w:rsidRPr="007938C2">
        <w:rPr>
          <w:bCs/>
          <w:sz w:val="24"/>
          <w:szCs w:val="24"/>
        </w:rPr>
        <w:t>and replace it in the box with the spare SD cards</w:t>
      </w:r>
      <w:r w:rsidR="0067404F">
        <w:rPr>
          <w:bCs/>
          <w:sz w:val="24"/>
          <w:szCs w:val="24"/>
        </w:rPr>
        <w:t xml:space="preserve"> for re-use</w:t>
      </w:r>
      <w:r w:rsidR="001E2A34" w:rsidRPr="007938C2">
        <w:rPr>
          <w:bCs/>
          <w:sz w:val="24"/>
          <w:szCs w:val="24"/>
        </w:rPr>
        <w:t>.</w:t>
      </w:r>
    </w:p>
    <w:p w14:paraId="7BEA0243" w14:textId="74CB8531" w:rsidR="001E2A34" w:rsidRPr="007938C2" w:rsidRDefault="001E2A34" w:rsidP="007938C2">
      <w:pPr>
        <w:pStyle w:val="ListParagraph"/>
        <w:numPr>
          <w:ilvl w:val="0"/>
          <w:numId w:val="20"/>
        </w:numPr>
        <w:spacing w:after="0" w:line="240" w:lineRule="auto"/>
        <w:jc w:val="both"/>
        <w:rPr>
          <w:bCs/>
          <w:sz w:val="24"/>
          <w:szCs w:val="24"/>
        </w:rPr>
      </w:pPr>
      <w:r w:rsidRPr="007938C2">
        <w:rPr>
          <w:bCs/>
          <w:sz w:val="24"/>
          <w:szCs w:val="24"/>
        </w:rPr>
        <w:t xml:space="preserve">Place all the equipment back in the box as they were found.  Loop the wire around the microphone cable.  Don’t forget to return the bamboo cane too! </w:t>
      </w:r>
    </w:p>
    <w:p w14:paraId="7F8FE8F7" w14:textId="77777777" w:rsidR="007938C2" w:rsidRDefault="007938C2" w:rsidP="005E7329">
      <w:pPr>
        <w:spacing w:after="0" w:line="240" w:lineRule="auto"/>
        <w:jc w:val="both"/>
        <w:rPr>
          <w:bCs/>
          <w:sz w:val="24"/>
          <w:szCs w:val="24"/>
        </w:rPr>
      </w:pPr>
    </w:p>
    <w:p w14:paraId="56CCEBB5" w14:textId="0A93F655" w:rsidR="002E140D" w:rsidRDefault="00486C9D" w:rsidP="005E7329">
      <w:pPr>
        <w:spacing w:after="0" w:line="240" w:lineRule="auto"/>
        <w:jc w:val="both"/>
        <w:rPr>
          <w:bCs/>
          <w:sz w:val="24"/>
          <w:szCs w:val="24"/>
        </w:rPr>
      </w:pPr>
      <w:r>
        <w:rPr>
          <w:bCs/>
          <w:sz w:val="24"/>
          <w:szCs w:val="24"/>
        </w:rPr>
        <w:t>Return</w:t>
      </w:r>
      <w:r w:rsidR="001E2A34">
        <w:rPr>
          <w:bCs/>
          <w:sz w:val="24"/>
          <w:szCs w:val="24"/>
        </w:rPr>
        <w:t xml:space="preserve"> the kit to your host centre during their opening hours</w:t>
      </w:r>
      <w:r>
        <w:rPr>
          <w:bCs/>
          <w:sz w:val="24"/>
          <w:szCs w:val="24"/>
        </w:rPr>
        <w:t>,</w:t>
      </w:r>
      <w:r w:rsidR="001E2A34">
        <w:rPr>
          <w:bCs/>
          <w:sz w:val="24"/>
          <w:szCs w:val="24"/>
        </w:rPr>
        <w:t xml:space="preserve"> ready for the next person to collect the following day.</w:t>
      </w:r>
      <w:r w:rsidR="007938C2">
        <w:rPr>
          <w:bCs/>
          <w:sz w:val="24"/>
          <w:szCs w:val="24"/>
        </w:rPr>
        <w:t xml:space="preserve">  Failure to return the detector on time may mean you inconvenience the next person who is expecting to borrow it.</w:t>
      </w:r>
    </w:p>
    <w:p w14:paraId="257D88B2" w14:textId="77777777" w:rsidR="0067404F" w:rsidRDefault="0067404F" w:rsidP="005E7329">
      <w:pPr>
        <w:spacing w:after="0" w:line="240" w:lineRule="auto"/>
        <w:jc w:val="both"/>
        <w:rPr>
          <w:b/>
          <w:sz w:val="24"/>
          <w:szCs w:val="24"/>
        </w:rPr>
      </w:pPr>
    </w:p>
    <w:p w14:paraId="6B369312" w14:textId="46D8F426" w:rsidR="00002CD4" w:rsidRDefault="0088179A" w:rsidP="005E7329">
      <w:pPr>
        <w:spacing w:after="0" w:line="240" w:lineRule="auto"/>
        <w:jc w:val="both"/>
        <w:rPr>
          <w:b/>
          <w:sz w:val="24"/>
          <w:szCs w:val="24"/>
          <w:u w:val="single"/>
        </w:rPr>
      </w:pPr>
      <w:r>
        <w:rPr>
          <w:b/>
          <w:sz w:val="24"/>
          <w:szCs w:val="24"/>
          <w:u w:val="single"/>
        </w:rPr>
        <w:t>NOTE:</w:t>
      </w:r>
      <w:r w:rsidR="00486C9D">
        <w:rPr>
          <w:b/>
          <w:sz w:val="24"/>
          <w:szCs w:val="24"/>
          <w:u w:val="single"/>
        </w:rPr>
        <w:t xml:space="preserve"> </w:t>
      </w:r>
      <w:r>
        <w:rPr>
          <w:b/>
          <w:sz w:val="24"/>
          <w:szCs w:val="24"/>
          <w:u w:val="single"/>
        </w:rPr>
        <w:t xml:space="preserve">If you have slow or unreliable broadband or are not technically confident, you may return your SD card with </w:t>
      </w:r>
      <w:r w:rsidR="0067404F">
        <w:rPr>
          <w:b/>
          <w:sz w:val="24"/>
          <w:szCs w:val="24"/>
          <w:u w:val="single"/>
        </w:rPr>
        <w:t>its</w:t>
      </w:r>
      <w:r>
        <w:rPr>
          <w:b/>
          <w:sz w:val="24"/>
          <w:szCs w:val="24"/>
          <w:u w:val="single"/>
        </w:rPr>
        <w:t xml:space="preserve"> recordings to DWT in one of the  pre-paid envelopes provided.  Please add a note with your name, survey date and location.  Depending on the volume of surveys returned to DWT and other work, it may take several weeks for us to </w:t>
      </w:r>
      <w:r w:rsidR="00486C9D">
        <w:rPr>
          <w:b/>
          <w:sz w:val="24"/>
          <w:szCs w:val="24"/>
          <w:u w:val="single"/>
        </w:rPr>
        <w:t xml:space="preserve">provide </w:t>
      </w:r>
      <w:r>
        <w:rPr>
          <w:b/>
          <w:sz w:val="24"/>
          <w:szCs w:val="24"/>
          <w:u w:val="single"/>
        </w:rPr>
        <w:t>your results.</w:t>
      </w:r>
      <w:r w:rsidR="007938C2">
        <w:rPr>
          <w:b/>
          <w:sz w:val="24"/>
          <w:szCs w:val="24"/>
          <w:u w:val="single"/>
        </w:rPr>
        <w:t xml:space="preserve"> Please be patient.</w:t>
      </w:r>
      <w:r w:rsidR="00002CD4">
        <w:rPr>
          <w:b/>
          <w:sz w:val="24"/>
          <w:szCs w:val="24"/>
          <w:u w:val="single"/>
        </w:rPr>
        <w:br w:type="page"/>
      </w:r>
    </w:p>
    <w:p w14:paraId="676D596E" w14:textId="77777777" w:rsidR="00002CD4" w:rsidRDefault="00002CD4" w:rsidP="005E7329">
      <w:pPr>
        <w:spacing w:after="0" w:line="240" w:lineRule="auto"/>
        <w:jc w:val="both"/>
        <w:rPr>
          <w:b/>
          <w:sz w:val="24"/>
          <w:szCs w:val="24"/>
          <w:u w:val="single"/>
        </w:rPr>
      </w:pPr>
    </w:p>
    <w:p w14:paraId="15C92B71" w14:textId="27B50AD5" w:rsidR="00C51688" w:rsidRPr="006F10C7" w:rsidRDefault="00C51688" w:rsidP="0067404F">
      <w:pPr>
        <w:spacing w:after="0" w:line="240" w:lineRule="auto"/>
        <w:jc w:val="center"/>
        <w:rPr>
          <w:bCs/>
          <w:sz w:val="32"/>
          <w:szCs w:val="32"/>
        </w:rPr>
      </w:pPr>
      <w:r w:rsidRPr="006F10C7">
        <w:rPr>
          <w:b/>
          <w:sz w:val="32"/>
          <w:szCs w:val="32"/>
          <w:u w:val="single"/>
        </w:rPr>
        <w:t>The BTO Acoustic Pipeline – Processing your data</w:t>
      </w:r>
    </w:p>
    <w:p w14:paraId="06836FDB" w14:textId="77777777" w:rsidR="00002CD4" w:rsidRDefault="00002CD4" w:rsidP="0067404F">
      <w:pPr>
        <w:spacing w:after="0" w:line="240" w:lineRule="auto"/>
        <w:jc w:val="center"/>
        <w:rPr>
          <w:rFonts w:cstheme="minorHAnsi"/>
          <w:b/>
          <w:bCs/>
          <w:sz w:val="28"/>
          <w:szCs w:val="28"/>
          <w:u w:val="single"/>
        </w:rPr>
      </w:pPr>
      <w:r w:rsidRPr="006F10C7">
        <w:rPr>
          <w:rFonts w:cstheme="minorHAnsi"/>
          <w:b/>
          <w:bCs/>
          <w:sz w:val="28"/>
          <w:szCs w:val="28"/>
          <w:u w:val="single"/>
        </w:rPr>
        <w:t>Uploading data and viewing results on the BTO Acoustic Pipeline</w:t>
      </w:r>
    </w:p>
    <w:p w14:paraId="302492FF" w14:textId="77777777" w:rsidR="0067404F" w:rsidRPr="006F10C7" w:rsidRDefault="0067404F" w:rsidP="005E7329">
      <w:pPr>
        <w:spacing w:after="0" w:line="240" w:lineRule="auto"/>
        <w:jc w:val="both"/>
        <w:rPr>
          <w:rFonts w:cstheme="minorHAnsi"/>
          <w:b/>
          <w:bCs/>
          <w:sz w:val="28"/>
          <w:szCs w:val="28"/>
          <w:u w:val="single"/>
        </w:rPr>
      </w:pPr>
    </w:p>
    <w:p w14:paraId="7B66CFA4" w14:textId="77777777" w:rsidR="00002CD4" w:rsidRPr="0060533B" w:rsidRDefault="00002CD4" w:rsidP="005E7329">
      <w:pPr>
        <w:spacing w:after="0" w:line="240" w:lineRule="auto"/>
        <w:jc w:val="both"/>
        <w:rPr>
          <w:rFonts w:cstheme="minorHAnsi"/>
          <w:sz w:val="24"/>
          <w:szCs w:val="24"/>
        </w:rPr>
      </w:pPr>
      <w:r w:rsidRPr="0060533B">
        <w:rPr>
          <w:rFonts w:cstheme="minorHAnsi"/>
          <w:sz w:val="24"/>
          <w:szCs w:val="24"/>
        </w:rPr>
        <w:t>Congratulations on completing the recording part of the survey!  All that remains is to upload the sound recordings from the SD card to the BTO Acoustic Pipeline via your computer, and then view your results.</w:t>
      </w:r>
    </w:p>
    <w:p w14:paraId="3238B16D" w14:textId="0C916AD7" w:rsidR="00002CD4" w:rsidRPr="0060533B" w:rsidRDefault="00002CD4" w:rsidP="005E7329">
      <w:pPr>
        <w:pStyle w:val="ListParagraph"/>
        <w:numPr>
          <w:ilvl w:val="0"/>
          <w:numId w:val="16"/>
        </w:numPr>
        <w:spacing w:after="0" w:line="240" w:lineRule="auto"/>
        <w:jc w:val="both"/>
        <w:rPr>
          <w:rFonts w:cstheme="minorHAnsi"/>
          <w:sz w:val="24"/>
          <w:szCs w:val="24"/>
        </w:rPr>
      </w:pPr>
      <w:r w:rsidRPr="0060533B">
        <w:rPr>
          <w:rFonts w:cstheme="minorHAnsi"/>
          <w:sz w:val="24"/>
          <w:szCs w:val="24"/>
        </w:rPr>
        <w:t xml:space="preserve">You will have registered for a ‘MyBTO’ account when you signed up to take part in the survey.  Log into your account at </w:t>
      </w:r>
      <w:hyperlink r:id="rId20" w:history="1">
        <w:r w:rsidR="006F10C7">
          <w:rPr>
            <w:rFonts w:cstheme="minorHAnsi"/>
            <w:color w:val="0000FF"/>
            <w:sz w:val="24"/>
            <w:szCs w:val="24"/>
            <w:u w:val="single"/>
          </w:rPr>
          <w:t>https://bto.org/my-bto</w:t>
        </w:r>
      </w:hyperlink>
      <w:r w:rsidRPr="0060533B">
        <w:rPr>
          <w:rFonts w:cstheme="minorHAnsi"/>
          <w:sz w:val="24"/>
          <w:szCs w:val="24"/>
        </w:rPr>
        <w:t>.</w:t>
      </w:r>
    </w:p>
    <w:p w14:paraId="43FB7D56" w14:textId="41BC64D1" w:rsidR="00002CD4" w:rsidRDefault="00002CD4" w:rsidP="005E7329">
      <w:pPr>
        <w:pStyle w:val="ListParagraph"/>
        <w:numPr>
          <w:ilvl w:val="0"/>
          <w:numId w:val="16"/>
        </w:numPr>
        <w:spacing w:after="0" w:line="240" w:lineRule="auto"/>
        <w:jc w:val="both"/>
        <w:rPr>
          <w:rFonts w:cstheme="minorHAnsi"/>
          <w:sz w:val="24"/>
          <w:szCs w:val="24"/>
        </w:rPr>
      </w:pPr>
      <w:r w:rsidRPr="0060533B">
        <w:rPr>
          <w:rFonts w:cstheme="minorHAnsi"/>
          <w:sz w:val="24"/>
          <w:szCs w:val="24"/>
        </w:rPr>
        <w:t xml:space="preserve">You should also have downloaded the Acoustic Pipeline Desktop Client to your computer. If you did not do that, do it now by following the instructions in the appendix.  Then come back and follow the next step. </w:t>
      </w:r>
    </w:p>
    <w:p w14:paraId="4A30BBA4" w14:textId="77777777" w:rsidR="0067404F" w:rsidRPr="0060533B" w:rsidRDefault="0067404F" w:rsidP="0067404F">
      <w:pPr>
        <w:pStyle w:val="ListParagraph"/>
        <w:spacing w:after="0" w:line="240" w:lineRule="auto"/>
        <w:jc w:val="both"/>
        <w:rPr>
          <w:rFonts w:cstheme="minorHAnsi"/>
          <w:sz w:val="24"/>
          <w:szCs w:val="24"/>
        </w:rPr>
      </w:pPr>
    </w:p>
    <w:p w14:paraId="220424CF" w14:textId="77777777" w:rsidR="00002CD4" w:rsidRPr="006F10C7" w:rsidRDefault="00002CD4" w:rsidP="005E7329">
      <w:pPr>
        <w:autoSpaceDE w:val="0"/>
        <w:autoSpaceDN w:val="0"/>
        <w:adjustRightInd w:val="0"/>
        <w:spacing w:after="0" w:line="240" w:lineRule="auto"/>
        <w:jc w:val="both"/>
        <w:rPr>
          <w:rFonts w:cstheme="minorHAnsi"/>
          <w:b/>
          <w:bCs/>
          <w:sz w:val="28"/>
          <w:szCs w:val="28"/>
          <w:u w:val="single"/>
        </w:rPr>
      </w:pPr>
      <w:r w:rsidRPr="006F10C7">
        <w:rPr>
          <w:rFonts w:cstheme="minorHAnsi"/>
          <w:b/>
          <w:bCs/>
          <w:sz w:val="28"/>
          <w:szCs w:val="28"/>
          <w:u w:val="single"/>
        </w:rPr>
        <w:t>Uploading recordings for processing</w:t>
      </w:r>
    </w:p>
    <w:p w14:paraId="1404E781" w14:textId="77777777" w:rsidR="00002CD4" w:rsidRDefault="00002CD4" w:rsidP="005E7329">
      <w:pPr>
        <w:autoSpaceDE w:val="0"/>
        <w:autoSpaceDN w:val="0"/>
        <w:adjustRightInd w:val="0"/>
        <w:spacing w:after="0" w:line="240" w:lineRule="auto"/>
        <w:jc w:val="both"/>
        <w:rPr>
          <w:rFonts w:cstheme="minorHAnsi"/>
          <w:b/>
          <w:bCs/>
          <w:sz w:val="24"/>
          <w:szCs w:val="24"/>
          <w:u w:val="single"/>
        </w:rPr>
      </w:pPr>
    </w:p>
    <w:p w14:paraId="1B31EC39" w14:textId="2CB5F68E" w:rsidR="00002CD4" w:rsidRPr="00EF0823" w:rsidRDefault="00002CD4" w:rsidP="0067404F">
      <w:pPr>
        <w:autoSpaceDE w:val="0"/>
        <w:autoSpaceDN w:val="0"/>
        <w:adjustRightInd w:val="0"/>
        <w:spacing w:after="0" w:line="240" w:lineRule="auto"/>
        <w:jc w:val="center"/>
        <w:rPr>
          <w:rFonts w:cstheme="minorHAnsi"/>
          <w:b/>
          <w:bCs/>
          <w:sz w:val="24"/>
          <w:szCs w:val="24"/>
        </w:rPr>
      </w:pPr>
      <w:r w:rsidRPr="006F10C7">
        <w:rPr>
          <w:rFonts w:cstheme="minorHAnsi"/>
          <w:b/>
          <w:bCs/>
          <w:sz w:val="24"/>
          <w:szCs w:val="24"/>
          <w:highlight w:val="yellow"/>
        </w:rPr>
        <w:t>THIS MUST BE DONE ON THE FINAL DAY OF YOUR SURVEY BEFORE YOU RETURN THE DETECTOR KIT TO YOUR HOST CENTRE</w:t>
      </w:r>
      <w:r w:rsidR="006D44AF">
        <w:rPr>
          <w:rFonts w:cstheme="minorHAnsi"/>
          <w:b/>
          <w:bCs/>
          <w:sz w:val="24"/>
          <w:szCs w:val="24"/>
        </w:rPr>
        <w:t>.</w:t>
      </w:r>
    </w:p>
    <w:p w14:paraId="65400E90" w14:textId="77777777" w:rsidR="00002CD4" w:rsidRPr="0060533B" w:rsidRDefault="00002CD4" w:rsidP="005E7329">
      <w:pPr>
        <w:autoSpaceDE w:val="0"/>
        <w:autoSpaceDN w:val="0"/>
        <w:adjustRightInd w:val="0"/>
        <w:spacing w:after="0" w:line="240" w:lineRule="auto"/>
        <w:jc w:val="both"/>
        <w:rPr>
          <w:rFonts w:cstheme="minorHAnsi"/>
          <w:color w:val="000000"/>
          <w:sz w:val="24"/>
          <w:szCs w:val="24"/>
        </w:rPr>
      </w:pPr>
    </w:p>
    <w:p w14:paraId="0AF07906" w14:textId="5BC07AEE" w:rsidR="006D44AF" w:rsidRPr="0067404F" w:rsidRDefault="00002CD4" w:rsidP="0067404F">
      <w:pPr>
        <w:pStyle w:val="ListParagraph"/>
        <w:numPr>
          <w:ilvl w:val="0"/>
          <w:numId w:val="16"/>
        </w:numPr>
        <w:autoSpaceDE w:val="0"/>
        <w:autoSpaceDN w:val="0"/>
        <w:adjustRightInd w:val="0"/>
        <w:spacing w:after="0" w:line="240" w:lineRule="auto"/>
        <w:jc w:val="both"/>
        <w:rPr>
          <w:rFonts w:cstheme="minorHAnsi"/>
          <w:color w:val="000000"/>
          <w:sz w:val="24"/>
          <w:szCs w:val="24"/>
        </w:rPr>
      </w:pPr>
      <w:r w:rsidRPr="0067404F">
        <w:rPr>
          <w:rFonts w:cstheme="minorHAnsi"/>
          <w:color w:val="000000"/>
          <w:sz w:val="24"/>
          <w:szCs w:val="24"/>
        </w:rPr>
        <w:t>If you have an internal SD card reader on your desktop/laptop computer, insert the SD card containing your recordings. If you don’t, please insert the card into the SD card reader provided</w:t>
      </w:r>
      <w:r w:rsidR="0067404F">
        <w:rPr>
          <w:rFonts w:cstheme="minorHAnsi"/>
          <w:color w:val="000000"/>
          <w:sz w:val="24"/>
          <w:szCs w:val="24"/>
        </w:rPr>
        <w:t>,</w:t>
      </w:r>
      <w:r w:rsidRPr="0067404F">
        <w:rPr>
          <w:rFonts w:cstheme="minorHAnsi"/>
          <w:color w:val="000000"/>
          <w:sz w:val="24"/>
          <w:szCs w:val="24"/>
        </w:rPr>
        <w:t xml:space="preserve"> and plug the SD card reader into a USB port on your computer.</w:t>
      </w:r>
    </w:p>
    <w:p w14:paraId="58F6AB77" w14:textId="27C9A3C1" w:rsidR="006D44AF" w:rsidRPr="0067404F" w:rsidRDefault="0067404F" w:rsidP="0067404F">
      <w:pPr>
        <w:pStyle w:val="ListParagraph"/>
        <w:numPr>
          <w:ilvl w:val="0"/>
          <w:numId w:val="16"/>
        </w:numPr>
        <w:autoSpaceDE w:val="0"/>
        <w:autoSpaceDN w:val="0"/>
        <w:adjustRightInd w:val="0"/>
        <w:spacing w:after="0" w:line="240" w:lineRule="auto"/>
        <w:jc w:val="both"/>
        <w:rPr>
          <w:rFonts w:cstheme="minorHAnsi"/>
          <w:b/>
          <w:bCs/>
          <w:color w:val="000000"/>
          <w:sz w:val="24"/>
          <w:szCs w:val="24"/>
        </w:rPr>
      </w:pPr>
      <w:r>
        <w:rPr>
          <w:rFonts w:cstheme="minorHAnsi"/>
          <w:color w:val="000000"/>
          <w:sz w:val="24"/>
          <w:szCs w:val="24"/>
        </w:rPr>
        <w:t xml:space="preserve">Find and open the SD card on your file menu. </w:t>
      </w:r>
      <w:r w:rsidR="006D44AF">
        <w:rPr>
          <w:rFonts w:cstheme="minorHAnsi"/>
          <w:color w:val="000000"/>
          <w:sz w:val="24"/>
          <w:szCs w:val="24"/>
        </w:rPr>
        <w:t xml:space="preserve">Make a copy of the ‘DATA’ folder from your SD card onto your computer (copy the folder, </w:t>
      </w:r>
      <w:r>
        <w:rPr>
          <w:rFonts w:cstheme="minorHAnsi"/>
          <w:color w:val="000000"/>
          <w:sz w:val="24"/>
          <w:szCs w:val="24"/>
        </w:rPr>
        <w:t xml:space="preserve">not the individual file – the contents </w:t>
      </w:r>
      <w:r w:rsidR="006D44AF">
        <w:rPr>
          <w:rFonts w:cstheme="minorHAnsi"/>
          <w:color w:val="000000"/>
          <w:sz w:val="24"/>
          <w:szCs w:val="24"/>
        </w:rPr>
        <w:t xml:space="preserve">will automatically be copied).  </w:t>
      </w:r>
      <w:r w:rsidR="006D44AF" w:rsidRPr="0067404F">
        <w:rPr>
          <w:rFonts w:cstheme="minorHAnsi"/>
          <w:b/>
          <w:bCs/>
          <w:color w:val="000000"/>
          <w:sz w:val="24"/>
          <w:szCs w:val="24"/>
        </w:rPr>
        <w:t>Note you will need sufficient hard disc space to do this</w:t>
      </w:r>
      <w:r>
        <w:rPr>
          <w:rFonts w:cstheme="minorHAnsi"/>
          <w:b/>
          <w:bCs/>
          <w:color w:val="000000"/>
          <w:sz w:val="24"/>
          <w:szCs w:val="24"/>
        </w:rPr>
        <w:t xml:space="preserve"> which could be up to 32GB if your SD card is full.</w:t>
      </w:r>
    </w:p>
    <w:p w14:paraId="4FA63109" w14:textId="6C621C9C" w:rsidR="00002CD4" w:rsidRPr="006D44AF" w:rsidRDefault="00002CD4" w:rsidP="0067404F">
      <w:pPr>
        <w:pStyle w:val="ListParagraph"/>
        <w:numPr>
          <w:ilvl w:val="0"/>
          <w:numId w:val="16"/>
        </w:numPr>
        <w:autoSpaceDE w:val="0"/>
        <w:autoSpaceDN w:val="0"/>
        <w:adjustRightInd w:val="0"/>
        <w:spacing w:after="0" w:line="240" w:lineRule="auto"/>
        <w:jc w:val="both"/>
        <w:rPr>
          <w:rFonts w:cstheme="minorHAnsi"/>
          <w:color w:val="000000"/>
          <w:sz w:val="24"/>
          <w:szCs w:val="24"/>
        </w:rPr>
      </w:pPr>
      <w:r w:rsidRPr="006D44AF">
        <w:rPr>
          <w:rFonts w:cstheme="minorHAnsi"/>
          <w:color w:val="000000"/>
          <w:sz w:val="24"/>
          <w:szCs w:val="24"/>
        </w:rPr>
        <w:t>Click on the ‘BTO Acoustic Pipeline’ icon on your desktop computer to open the ‘Desktop Upload Client’ that you installed previously.</w:t>
      </w:r>
    </w:p>
    <w:p w14:paraId="35B40DAC" w14:textId="77777777" w:rsidR="00002CD4" w:rsidRPr="0060533B" w:rsidRDefault="00002CD4" w:rsidP="0067404F">
      <w:pPr>
        <w:pStyle w:val="ListParagraph"/>
        <w:numPr>
          <w:ilvl w:val="0"/>
          <w:numId w:val="16"/>
        </w:numPr>
        <w:autoSpaceDE w:val="0"/>
        <w:autoSpaceDN w:val="0"/>
        <w:adjustRightInd w:val="0"/>
        <w:spacing w:after="0" w:line="240" w:lineRule="auto"/>
        <w:jc w:val="both"/>
        <w:rPr>
          <w:rFonts w:cstheme="minorHAnsi"/>
          <w:color w:val="000000"/>
          <w:sz w:val="24"/>
          <w:szCs w:val="24"/>
        </w:rPr>
      </w:pPr>
      <w:r w:rsidRPr="0060533B">
        <w:rPr>
          <w:rFonts w:cstheme="minorHAnsi"/>
          <w:color w:val="000000"/>
          <w:sz w:val="24"/>
          <w:szCs w:val="24"/>
        </w:rPr>
        <w:t>When requested, enter your username and password to login.</w:t>
      </w:r>
    </w:p>
    <w:p w14:paraId="577D4C6F" w14:textId="77777777" w:rsidR="00002CD4" w:rsidRPr="0060533B" w:rsidRDefault="00002CD4" w:rsidP="0067404F">
      <w:pPr>
        <w:pStyle w:val="ListParagraph"/>
        <w:numPr>
          <w:ilvl w:val="0"/>
          <w:numId w:val="16"/>
        </w:numPr>
        <w:autoSpaceDE w:val="0"/>
        <w:autoSpaceDN w:val="0"/>
        <w:adjustRightInd w:val="0"/>
        <w:spacing w:after="0" w:line="240" w:lineRule="auto"/>
        <w:jc w:val="both"/>
        <w:rPr>
          <w:rFonts w:cstheme="minorHAnsi"/>
          <w:color w:val="000000"/>
          <w:sz w:val="24"/>
          <w:szCs w:val="24"/>
        </w:rPr>
      </w:pPr>
      <w:r w:rsidRPr="0060533B">
        <w:rPr>
          <w:rFonts w:cstheme="minorHAnsi"/>
          <w:color w:val="000000"/>
          <w:sz w:val="24"/>
          <w:szCs w:val="24"/>
        </w:rPr>
        <w:t>Start new upload:</w:t>
      </w:r>
    </w:p>
    <w:p w14:paraId="7CEA2D11" w14:textId="77777777" w:rsidR="00002CD4" w:rsidRPr="0060533B" w:rsidRDefault="00002CD4" w:rsidP="005E7329">
      <w:pPr>
        <w:pStyle w:val="ListParagraph"/>
        <w:numPr>
          <w:ilvl w:val="0"/>
          <w:numId w:val="18"/>
        </w:numPr>
        <w:autoSpaceDE w:val="0"/>
        <w:autoSpaceDN w:val="0"/>
        <w:adjustRightInd w:val="0"/>
        <w:spacing w:after="0" w:line="240" w:lineRule="auto"/>
        <w:jc w:val="both"/>
        <w:rPr>
          <w:rFonts w:cstheme="minorHAnsi"/>
          <w:color w:val="000000"/>
          <w:sz w:val="24"/>
          <w:szCs w:val="24"/>
        </w:rPr>
      </w:pPr>
      <w:r w:rsidRPr="0060533B">
        <w:rPr>
          <w:rFonts w:cstheme="minorHAnsi"/>
          <w:color w:val="000000"/>
          <w:sz w:val="24"/>
          <w:szCs w:val="24"/>
        </w:rPr>
        <w:t>Click on ‘Start New Upload’ button</w:t>
      </w:r>
      <w:r>
        <w:rPr>
          <w:rFonts w:cstheme="minorHAnsi"/>
          <w:color w:val="000000"/>
          <w:sz w:val="24"/>
          <w:szCs w:val="24"/>
        </w:rPr>
        <w:t>.</w:t>
      </w:r>
    </w:p>
    <w:p w14:paraId="3ECFD0D9" w14:textId="77777777" w:rsidR="00002CD4" w:rsidRPr="0060533B" w:rsidRDefault="00002CD4" w:rsidP="005E7329">
      <w:pPr>
        <w:pStyle w:val="ListParagraph"/>
        <w:numPr>
          <w:ilvl w:val="0"/>
          <w:numId w:val="18"/>
        </w:numPr>
        <w:autoSpaceDE w:val="0"/>
        <w:autoSpaceDN w:val="0"/>
        <w:adjustRightInd w:val="0"/>
        <w:spacing w:after="0" w:line="240" w:lineRule="auto"/>
        <w:jc w:val="both"/>
        <w:rPr>
          <w:rFonts w:cstheme="minorHAnsi"/>
          <w:color w:val="000000"/>
          <w:sz w:val="24"/>
          <w:szCs w:val="24"/>
        </w:rPr>
      </w:pPr>
      <w:r w:rsidRPr="0060533B">
        <w:rPr>
          <w:rFonts w:cstheme="minorHAnsi"/>
          <w:color w:val="000000"/>
          <w:sz w:val="24"/>
          <w:szCs w:val="24"/>
        </w:rPr>
        <w:t>Next to ‘Choose files for upload’, click on ‘Select Files’ button.</w:t>
      </w:r>
    </w:p>
    <w:p w14:paraId="458BEF6C" w14:textId="7D9BE5CC" w:rsidR="00002CD4" w:rsidRDefault="00002CD4" w:rsidP="0067404F">
      <w:pPr>
        <w:autoSpaceDE w:val="0"/>
        <w:autoSpaceDN w:val="0"/>
        <w:adjustRightInd w:val="0"/>
        <w:spacing w:after="0" w:line="240" w:lineRule="auto"/>
        <w:ind w:left="720"/>
        <w:jc w:val="both"/>
        <w:rPr>
          <w:rFonts w:cstheme="minorHAnsi"/>
          <w:color w:val="000000"/>
          <w:sz w:val="24"/>
          <w:szCs w:val="24"/>
        </w:rPr>
      </w:pPr>
      <w:r w:rsidRPr="0060533B">
        <w:rPr>
          <w:rFonts w:cstheme="minorHAnsi"/>
          <w:color w:val="000000"/>
          <w:sz w:val="24"/>
          <w:szCs w:val="24"/>
        </w:rPr>
        <w:t>-     Now select the folder than contains the recordings that you want to process</w:t>
      </w:r>
      <w:r w:rsidR="006D44AF">
        <w:rPr>
          <w:rFonts w:cstheme="minorHAnsi"/>
          <w:color w:val="000000"/>
          <w:sz w:val="24"/>
          <w:szCs w:val="24"/>
        </w:rPr>
        <w:t xml:space="preserve"> (this will be </w:t>
      </w:r>
      <w:r w:rsidR="006D44AF" w:rsidRPr="0067404F">
        <w:rPr>
          <w:rFonts w:cstheme="minorHAnsi"/>
          <w:b/>
          <w:bCs/>
          <w:color w:val="000000"/>
          <w:sz w:val="24"/>
          <w:szCs w:val="24"/>
        </w:rPr>
        <w:t>the</w:t>
      </w:r>
      <w:r w:rsidR="006D44AF">
        <w:rPr>
          <w:rFonts w:cstheme="minorHAnsi"/>
          <w:color w:val="000000"/>
          <w:sz w:val="24"/>
          <w:szCs w:val="24"/>
        </w:rPr>
        <w:t xml:space="preserve"> </w:t>
      </w:r>
      <w:r w:rsidR="006D44AF" w:rsidRPr="0067404F">
        <w:rPr>
          <w:rFonts w:cstheme="minorHAnsi"/>
          <w:b/>
          <w:bCs/>
          <w:color w:val="000000"/>
          <w:sz w:val="24"/>
          <w:szCs w:val="24"/>
        </w:rPr>
        <w:t>DATA</w:t>
      </w:r>
      <w:r w:rsidR="006D44AF">
        <w:rPr>
          <w:rFonts w:cstheme="minorHAnsi"/>
          <w:color w:val="000000"/>
          <w:sz w:val="24"/>
          <w:szCs w:val="24"/>
        </w:rPr>
        <w:t xml:space="preserve"> </w:t>
      </w:r>
      <w:r w:rsidR="006D44AF" w:rsidRPr="0067404F">
        <w:rPr>
          <w:rFonts w:cstheme="minorHAnsi"/>
          <w:b/>
          <w:bCs/>
          <w:color w:val="000000"/>
          <w:sz w:val="24"/>
          <w:szCs w:val="24"/>
        </w:rPr>
        <w:t>folder</w:t>
      </w:r>
      <w:r w:rsidR="006D44AF">
        <w:rPr>
          <w:rFonts w:cstheme="minorHAnsi"/>
          <w:color w:val="000000"/>
          <w:sz w:val="24"/>
          <w:szCs w:val="24"/>
        </w:rPr>
        <w:t xml:space="preserve"> </w:t>
      </w:r>
      <w:r w:rsidR="006D44AF" w:rsidRPr="0067404F">
        <w:rPr>
          <w:rFonts w:cstheme="minorHAnsi"/>
          <w:b/>
          <w:bCs/>
          <w:color w:val="000000"/>
          <w:sz w:val="24"/>
          <w:szCs w:val="24"/>
        </w:rPr>
        <w:t>that</w:t>
      </w:r>
      <w:r w:rsidR="006D44AF">
        <w:rPr>
          <w:rFonts w:cstheme="minorHAnsi"/>
          <w:color w:val="000000"/>
          <w:sz w:val="24"/>
          <w:szCs w:val="24"/>
        </w:rPr>
        <w:t xml:space="preserve"> </w:t>
      </w:r>
      <w:r w:rsidR="006D44AF" w:rsidRPr="0067404F">
        <w:rPr>
          <w:rFonts w:cstheme="minorHAnsi"/>
          <w:b/>
          <w:bCs/>
          <w:color w:val="000000"/>
          <w:sz w:val="24"/>
          <w:szCs w:val="24"/>
        </w:rPr>
        <w:t>you</w:t>
      </w:r>
      <w:r w:rsidR="006D44AF">
        <w:rPr>
          <w:rFonts w:cstheme="minorHAnsi"/>
          <w:color w:val="000000"/>
          <w:sz w:val="24"/>
          <w:szCs w:val="24"/>
        </w:rPr>
        <w:t xml:space="preserve"> </w:t>
      </w:r>
      <w:r w:rsidR="006D44AF" w:rsidRPr="0067404F">
        <w:rPr>
          <w:rFonts w:cstheme="minorHAnsi"/>
          <w:b/>
          <w:bCs/>
          <w:color w:val="000000"/>
          <w:sz w:val="24"/>
          <w:szCs w:val="24"/>
        </w:rPr>
        <w:t>copied</w:t>
      </w:r>
      <w:r w:rsidR="006D44AF">
        <w:rPr>
          <w:rFonts w:cstheme="minorHAnsi"/>
          <w:color w:val="000000"/>
          <w:sz w:val="24"/>
          <w:szCs w:val="24"/>
        </w:rPr>
        <w:t xml:space="preserve"> </w:t>
      </w:r>
      <w:r w:rsidR="006D44AF" w:rsidRPr="0067404F">
        <w:rPr>
          <w:rFonts w:cstheme="minorHAnsi"/>
          <w:b/>
          <w:bCs/>
          <w:color w:val="000000"/>
          <w:sz w:val="24"/>
          <w:szCs w:val="24"/>
        </w:rPr>
        <w:t>to</w:t>
      </w:r>
      <w:r w:rsidR="006D44AF">
        <w:rPr>
          <w:rFonts w:cstheme="minorHAnsi"/>
          <w:color w:val="000000"/>
          <w:sz w:val="24"/>
          <w:szCs w:val="24"/>
        </w:rPr>
        <w:t xml:space="preserve"> </w:t>
      </w:r>
      <w:r w:rsidR="006D44AF" w:rsidRPr="0067404F">
        <w:rPr>
          <w:rFonts w:cstheme="minorHAnsi"/>
          <w:b/>
          <w:bCs/>
          <w:color w:val="000000"/>
          <w:sz w:val="24"/>
          <w:szCs w:val="24"/>
        </w:rPr>
        <w:t>you</w:t>
      </w:r>
      <w:r w:rsidR="0067404F" w:rsidRPr="0067404F">
        <w:rPr>
          <w:rFonts w:cstheme="minorHAnsi"/>
          <w:b/>
          <w:bCs/>
          <w:color w:val="000000"/>
          <w:sz w:val="24"/>
          <w:szCs w:val="24"/>
        </w:rPr>
        <w:t>r</w:t>
      </w:r>
      <w:r w:rsidR="006D44AF">
        <w:rPr>
          <w:rFonts w:cstheme="minorHAnsi"/>
          <w:color w:val="000000"/>
          <w:sz w:val="24"/>
          <w:szCs w:val="24"/>
        </w:rPr>
        <w:t xml:space="preserve"> </w:t>
      </w:r>
      <w:r w:rsidR="006D44AF" w:rsidRPr="0067404F">
        <w:rPr>
          <w:rFonts w:cstheme="minorHAnsi"/>
          <w:b/>
          <w:bCs/>
          <w:color w:val="000000"/>
          <w:sz w:val="24"/>
          <w:szCs w:val="24"/>
        </w:rPr>
        <w:t>computer</w:t>
      </w:r>
      <w:r w:rsidR="006D44AF">
        <w:rPr>
          <w:rFonts w:cstheme="minorHAnsi"/>
          <w:color w:val="000000"/>
          <w:sz w:val="24"/>
          <w:szCs w:val="24"/>
        </w:rPr>
        <w:t>; DON’T try to upload direct from the SD Card)</w:t>
      </w:r>
      <w:r w:rsidRPr="0060533B">
        <w:rPr>
          <w:rFonts w:cstheme="minorHAnsi"/>
          <w:color w:val="000000"/>
          <w:sz w:val="24"/>
          <w:szCs w:val="24"/>
        </w:rPr>
        <w:t>.</w:t>
      </w:r>
    </w:p>
    <w:p w14:paraId="523CB48E" w14:textId="77777777" w:rsidR="006F10C7" w:rsidRPr="0060533B" w:rsidRDefault="006F10C7" w:rsidP="005E7329">
      <w:pPr>
        <w:autoSpaceDE w:val="0"/>
        <w:autoSpaceDN w:val="0"/>
        <w:adjustRightInd w:val="0"/>
        <w:spacing w:after="0" w:line="240" w:lineRule="auto"/>
        <w:ind w:firstLine="720"/>
        <w:jc w:val="both"/>
        <w:rPr>
          <w:rFonts w:cstheme="minorHAnsi"/>
          <w:color w:val="000000"/>
          <w:sz w:val="24"/>
          <w:szCs w:val="24"/>
        </w:rPr>
      </w:pPr>
    </w:p>
    <w:p w14:paraId="246CCCDD" w14:textId="12EC075F" w:rsidR="00002CD4" w:rsidRDefault="00002CD4" w:rsidP="005E7329">
      <w:pPr>
        <w:autoSpaceDE w:val="0"/>
        <w:autoSpaceDN w:val="0"/>
        <w:adjustRightInd w:val="0"/>
        <w:spacing w:after="0" w:line="240" w:lineRule="auto"/>
        <w:ind w:left="720"/>
        <w:jc w:val="both"/>
        <w:rPr>
          <w:rFonts w:cstheme="minorHAnsi"/>
          <w:b/>
          <w:bCs/>
          <w:sz w:val="24"/>
          <w:szCs w:val="24"/>
        </w:rPr>
      </w:pPr>
      <w:r w:rsidRPr="0067404F">
        <w:rPr>
          <w:rFonts w:cstheme="minorHAnsi"/>
          <w:color w:val="000000"/>
          <w:sz w:val="24"/>
          <w:szCs w:val="24"/>
          <w:highlight w:val="yellow"/>
          <w:u w:val="single"/>
        </w:rPr>
        <w:t>IMPORTANT</w:t>
      </w:r>
      <w:r w:rsidRPr="0060533B">
        <w:rPr>
          <w:rFonts w:cstheme="minorHAnsi"/>
          <w:color w:val="000000"/>
          <w:sz w:val="24"/>
          <w:szCs w:val="24"/>
        </w:rPr>
        <w:t xml:space="preserve"> - you are not able to select individual </w:t>
      </w:r>
      <w:r w:rsidR="00D02FB3">
        <w:rPr>
          <w:rFonts w:cstheme="minorHAnsi"/>
          <w:color w:val="000000"/>
          <w:sz w:val="24"/>
          <w:szCs w:val="24"/>
        </w:rPr>
        <w:t>.</w:t>
      </w:r>
      <w:r w:rsidRPr="0060533B">
        <w:rPr>
          <w:rFonts w:cstheme="minorHAnsi"/>
          <w:color w:val="000000"/>
          <w:sz w:val="24"/>
          <w:szCs w:val="24"/>
        </w:rPr>
        <w:t xml:space="preserve">wav files within a folder </w:t>
      </w:r>
      <w:r w:rsidRPr="0060533B">
        <w:rPr>
          <w:rFonts w:cstheme="minorHAnsi"/>
          <w:b/>
          <w:bCs/>
          <w:color w:val="000000"/>
          <w:sz w:val="24"/>
          <w:szCs w:val="24"/>
        </w:rPr>
        <w:t>so just select the folder</w:t>
      </w:r>
      <w:r w:rsidRPr="0060533B">
        <w:rPr>
          <w:rFonts w:cstheme="minorHAnsi"/>
          <w:color w:val="000000"/>
          <w:sz w:val="24"/>
          <w:szCs w:val="24"/>
        </w:rPr>
        <w:t>.</w:t>
      </w:r>
      <w:r>
        <w:rPr>
          <w:rFonts w:cstheme="minorHAnsi"/>
          <w:color w:val="000000"/>
          <w:sz w:val="24"/>
          <w:szCs w:val="24"/>
        </w:rPr>
        <w:t xml:space="preserve"> </w:t>
      </w:r>
      <w:r w:rsidRPr="0060533B">
        <w:rPr>
          <w:rFonts w:cstheme="minorHAnsi"/>
          <w:color w:val="FF0000"/>
          <w:sz w:val="24"/>
          <w:szCs w:val="24"/>
        </w:rPr>
        <w:t xml:space="preserve"> </w:t>
      </w:r>
      <w:r w:rsidRPr="00A54124">
        <w:rPr>
          <w:rFonts w:cstheme="minorHAnsi"/>
          <w:sz w:val="24"/>
          <w:szCs w:val="24"/>
        </w:rPr>
        <w:t xml:space="preserve">Please note .wav files in the folder are not shown by the Windows version of the App. </w:t>
      </w:r>
      <w:r w:rsidRPr="00D02FB3">
        <w:rPr>
          <w:rFonts w:cstheme="minorHAnsi"/>
          <w:b/>
          <w:bCs/>
          <w:sz w:val="24"/>
          <w:szCs w:val="24"/>
        </w:rPr>
        <w:t>This is not a problem – the recordings are in the folder you just cannot see them in the app.</w:t>
      </w:r>
      <w:r w:rsidR="006D44AF" w:rsidRPr="00D02FB3">
        <w:rPr>
          <w:rFonts w:cstheme="minorHAnsi"/>
          <w:b/>
          <w:bCs/>
          <w:sz w:val="24"/>
          <w:szCs w:val="24"/>
        </w:rPr>
        <w:t xml:space="preserve"> Trust it!</w:t>
      </w:r>
    </w:p>
    <w:p w14:paraId="19E66215" w14:textId="77777777" w:rsidR="002B3F31" w:rsidRDefault="002B3F31" w:rsidP="005E7329">
      <w:pPr>
        <w:autoSpaceDE w:val="0"/>
        <w:autoSpaceDN w:val="0"/>
        <w:adjustRightInd w:val="0"/>
        <w:spacing w:after="0" w:line="240" w:lineRule="auto"/>
        <w:ind w:left="720"/>
        <w:jc w:val="both"/>
        <w:rPr>
          <w:rFonts w:cstheme="minorHAnsi"/>
          <w:sz w:val="24"/>
          <w:szCs w:val="24"/>
        </w:rPr>
      </w:pPr>
    </w:p>
    <w:p w14:paraId="566D8BA6" w14:textId="31FE83E9" w:rsidR="002B3F31" w:rsidRDefault="002B3F31" w:rsidP="005E7329">
      <w:pPr>
        <w:autoSpaceDE w:val="0"/>
        <w:autoSpaceDN w:val="0"/>
        <w:adjustRightInd w:val="0"/>
        <w:spacing w:after="0" w:line="240" w:lineRule="auto"/>
        <w:ind w:left="720"/>
        <w:jc w:val="both"/>
        <w:rPr>
          <w:rFonts w:cstheme="minorHAnsi"/>
          <w:sz w:val="24"/>
          <w:szCs w:val="24"/>
        </w:rPr>
      </w:pPr>
      <w:r>
        <w:rPr>
          <w:noProof/>
        </w:rPr>
        <w:lastRenderedPageBreak/>
        <w:drawing>
          <wp:inline distT="0" distB="0" distL="0" distR="0" wp14:anchorId="0C1758F1" wp14:editId="52C321C9">
            <wp:extent cx="3653419" cy="2491740"/>
            <wp:effectExtent l="0" t="0" r="4445" b="3810"/>
            <wp:docPr id="188290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909020" name=""/>
                    <pic:cNvPicPr/>
                  </pic:nvPicPr>
                  <pic:blipFill>
                    <a:blip r:embed="rId21"/>
                    <a:stretch>
                      <a:fillRect/>
                    </a:stretch>
                  </pic:blipFill>
                  <pic:spPr>
                    <a:xfrm>
                      <a:off x="0" y="0"/>
                      <a:ext cx="3664401" cy="2499230"/>
                    </a:xfrm>
                    <a:prstGeom prst="rect">
                      <a:avLst/>
                    </a:prstGeom>
                  </pic:spPr>
                </pic:pic>
              </a:graphicData>
            </a:graphic>
          </wp:inline>
        </w:drawing>
      </w:r>
    </w:p>
    <w:p w14:paraId="376C2775" w14:textId="77777777" w:rsidR="006F10C7" w:rsidRPr="0060533B" w:rsidRDefault="006F10C7" w:rsidP="005E7329">
      <w:pPr>
        <w:autoSpaceDE w:val="0"/>
        <w:autoSpaceDN w:val="0"/>
        <w:adjustRightInd w:val="0"/>
        <w:spacing w:after="0" w:line="240" w:lineRule="auto"/>
        <w:ind w:left="720"/>
        <w:jc w:val="both"/>
        <w:rPr>
          <w:rFonts w:cstheme="minorHAnsi"/>
          <w:color w:val="FF0000"/>
          <w:sz w:val="24"/>
          <w:szCs w:val="24"/>
        </w:rPr>
      </w:pPr>
    </w:p>
    <w:p w14:paraId="7CFC10D3" w14:textId="12FF464F" w:rsidR="00002CD4" w:rsidRPr="00D02FB3" w:rsidRDefault="00002CD4" w:rsidP="00D02FB3">
      <w:pPr>
        <w:pStyle w:val="ListParagraph"/>
        <w:numPr>
          <w:ilvl w:val="0"/>
          <w:numId w:val="16"/>
        </w:numPr>
        <w:autoSpaceDE w:val="0"/>
        <w:autoSpaceDN w:val="0"/>
        <w:adjustRightInd w:val="0"/>
        <w:spacing w:after="0" w:line="240" w:lineRule="auto"/>
        <w:jc w:val="both"/>
        <w:rPr>
          <w:rFonts w:cstheme="minorHAnsi"/>
          <w:color w:val="000000"/>
          <w:sz w:val="24"/>
          <w:szCs w:val="24"/>
        </w:rPr>
      </w:pPr>
      <w:r w:rsidRPr="00D02FB3">
        <w:rPr>
          <w:rFonts w:cstheme="minorHAnsi"/>
          <w:color w:val="000000"/>
          <w:sz w:val="24"/>
          <w:szCs w:val="24"/>
        </w:rPr>
        <w:t>Next to ‘Add Survey Metadata’, click on ‘Enter Data’ button.</w:t>
      </w:r>
    </w:p>
    <w:p w14:paraId="6D1E66FC" w14:textId="77777777" w:rsidR="00002CD4" w:rsidRPr="0060533B" w:rsidRDefault="00002CD4" w:rsidP="00A3511D">
      <w:pPr>
        <w:autoSpaceDE w:val="0"/>
        <w:autoSpaceDN w:val="0"/>
        <w:adjustRightInd w:val="0"/>
        <w:spacing w:after="0" w:line="240" w:lineRule="auto"/>
        <w:ind w:left="360"/>
        <w:jc w:val="both"/>
        <w:rPr>
          <w:rFonts w:cstheme="minorHAnsi"/>
          <w:color w:val="000000"/>
          <w:sz w:val="24"/>
          <w:szCs w:val="24"/>
        </w:rPr>
      </w:pPr>
    </w:p>
    <w:p w14:paraId="57D6FC3D" w14:textId="7878DD92" w:rsidR="006F10C7" w:rsidRDefault="00115B3D" w:rsidP="005E7329">
      <w:pPr>
        <w:autoSpaceDE w:val="0"/>
        <w:autoSpaceDN w:val="0"/>
        <w:adjustRightInd w:val="0"/>
        <w:spacing w:after="0" w:line="240" w:lineRule="auto"/>
        <w:jc w:val="both"/>
        <w:rPr>
          <w:rFonts w:cstheme="minorHAnsi"/>
          <w:color w:val="000000"/>
          <w:sz w:val="24"/>
          <w:szCs w:val="24"/>
          <w:u w:val="single"/>
        </w:rPr>
      </w:pPr>
      <w:r>
        <w:rPr>
          <w:rFonts w:cstheme="minorHAnsi"/>
          <w:noProof/>
          <w:color w:val="000000"/>
          <w:sz w:val="24"/>
          <w:szCs w:val="24"/>
          <w:u w:val="single"/>
        </w:rPr>
        <mc:AlternateContent>
          <mc:Choice Requires="wps">
            <w:drawing>
              <wp:anchor distT="0" distB="0" distL="114300" distR="114300" simplePos="0" relativeHeight="252192768" behindDoc="0" locked="0" layoutInCell="1" allowOverlap="1" wp14:anchorId="4FD92D3D" wp14:editId="71CF3407">
                <wp:simplePos x="0" y="0"/>
                <wp:positionH relativeFrom="column">
                  <wp:posOffset>4046220</wp:posOffset>
                </wp:positionH>
                <wp:positionV relativeFrom="paragraph">
                  <wp:posOffset>1340485</wp:posOffset>
                </wp:positionV>
                <wp:extent cx="718820" cy="202565"/>
                <wp:effectExtent l="0" t="0" r="24130" b="26035"/>
                <wp:wrapNone/>
                <wp:docPr id="1446022811" name="Arrow: Left 1"/>
                <wp:cNvGraphicFramePr/>
                <a:graphic xmlns:a="http://schemas.openxmlformats.org/drawingml/2006/main">
                  <a:graphicData uri="http://schemas.microsoft.com/office/word/2010/wordprocessingShape">
                    <wps:wsp>
                      <wps:cNvSpPr/>
                      <wps:spPr>
                        <a:xfrm>
                          <a:off x="0" y="0"/>
                          <a:ext cx="718820" cy="202565"/>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03E5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318.6pt;margin-top:105.55pt;width:56.6pt;height:15.9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" adj="3043" fillcolor="#4f81bd [3204]" strokecolor="#0a121c [484]" strokeweight="2pt"/>
            </w:pict>
          </mc:Fallback>
        </mc:AlternateContent>
      </w:r>
      <w:r w:rsidR="00A3511D">
        <w:rPr>
          <w:rFonts w:cstheme="minorHAnsi"/>
          <w:color w:val="000000"/>
          <w:sz w:val="24"/>
          <w:szCs w:val="24"/>
          <w:u w:val="single"/>
        </w:rPr>
        <w:t xml:space="preserve">            </w:t>
      </w:r>
      <w:r w:rsidR="00A3511D">
        <w:rPr>
          <w:noProof/>
        </w:rPr>
        <w:drawing>
          <wp:inline distT="0" distB="0" distL="0" distR="0" wp14:anchorId="1CEF37C0" wp14:editId="12BBFEFE">
            <wp:extent cx="3726180" cy="2544255"/>
            <wp:effectExtent l="0" t="0" r="7620" b="8890"/>
            <wp:docPr id="6979113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11341" name="Picture 1" descr="A screenshot of a computer&#10;&#10;Description automatically generated"/>
                    <pic:cNvPicPr/>
                  </pic:nvPicPr>
                  <pic:blipFill>
                    <a:blip r:embed="rId22"/>
                    <a:stretch>
                      <a:fillRect/>
                    </a:stretch>
                  </pic:blipFill>
                  <pic:spPr>
                    <a:xfrm>
                      <a:off x="0" y="0"/>
                      <a:ext cx="3742618" cy="2555479"/>
                    </a:xfrm>
                    <a:prstGeom prst="rect">
                      <a:avLst/>
                    </a:prstGeom>
                  </pic:spPr>
                </pic:pic>
              </a:graphicData>
            </a:graphic>
          </wp:inline>
        </w:drawing>
      </w:r>
    </w:p>
    <w:p w14:paraId="07F79910" w14:textId="77777777" w:rsidR="00A3511D" w:rsidRDefault="00A3511D" w:rsidP="005E7329">
      <w:pPr>
        <w:autoSpaceDE w:val="0"/>
        <w:autoSpaceDN w:val="0"/>
        <w:adjustRightInd w:val="0"/>
        <w:spacing w:after="0" w:line="240" w:lineRule="auto"/>
        <w:jc w:val="both"/>
        <w:rPr>
          <w:rFonts w:cstheme="minorHAnsi"/>
          <w:color w:val="000000"/>
          <w:sz w:val="24"/>
          <w:szCs w:val="24"/>
          <w:u w:val="single"/>
        </w:rPr>
      </w:pPr>
    </w:p>
    <w:p w14:paraId="5F3AAB11" w14:textId="77777777" w:rsidR="00675366" w:rsidRDefault="00675366" w:rsidP="005E7329">
      <w:pPr>
        <w:autoSpaceDE w:val="0"/>
        <w:autoSpaceDN w:val="0"/>
        <w:adjustRightInd w:val="0"/>
        <w:spacing w:after="0" w:line="240" w:lineRule="auto"/>
        <w:jc w:val="both"/>
        <w:rPr>
          <w:rFonts w:cstheme="minorHAnsi"/>
          <w:b/>
          <w:bCs/>
          <w:color w:val="000000"/>
          <w:sz w:val="28"/>
          <w:szCs w:val="28"/>
          <w:u w:val="single"/>
        </w:rPr>
      </w:pPr>
    </w:p>
    <w:p w14:paraId="4261C6F6" w14:textId="3B76FFA8" w:rsidR="00002CD4" w:rsidRPr="00D02FB3" w:rsidRDefault="00002CD4" w:rsidP="005E7329">
      <w:pPr>
        <w:autoSpaceDE w:val="0"/>
        <w:autoSpaceDN w:val="0"/>
        <w:adjustRightInd w:val="0"/>
        <w:spacing w:after="0" w:line="240" w:lineRule="auto"/>
        <w:jc w:val="both"/>
        <w:rPr>
          <w:rFonts w:cstheme="minorHAnsi"/>
          <w:b/>
          <w:bCs/>
          <w:color w:val="000000"/>
          <w:sz w:val="28"/>
          <w:szCs w:val="28"/>
          <w:u w:val="single"/>
        </w:rPr>
      </w:pPr>
      <w:r w:rsidRPr="00D02FB3">
        <w:rPr>
          <w:rFonts w:cstheme="minorHAnsi"/>
          <w:b/>
          <w:bCs/>
          <w:color w:val="000000"/>
          <w:sz w:val="28"/>
          <w:szCs w:val="28"/>
          <w:u w:val="single"/>
        </w:rPr>
        <w:t>Updating Survey Metadata (providing additional information associated with recordings)</w:t>
      </w:r>
    </w:p>
    <w:p w14:paraId="3C1A971F" w14:textId="77777777" w:rsidR="00002CD4" w:rsidRPr="0060533B" w:rsidRDefault="00002CD4" w:rsidP="005E7329">
      <w:pPr>
        <w:autoSpaceDE w:val="0"/>
        <w:autoSpaceDN w:val="0"/>
        <w:adjustRightInd w:val="0"/>
        <w:spacing w:after="0" w:line="240" w:lineRule="auto"/>
        <w:jc w:val="both"/>
        <w:rPr>
          <w:rFonts w:cstheme="minorHAnsi"/>
          <w:color w:val="000000"/>
          <w:sz w:val="24"/>
          <w:szCs w:val="24"/>
        </w:rPr>
      </w:pPr>
    </w:p>
    <w:p w14:paraId="63244C3D" w14:textId="574D0319" w:rsidR="00002CD4" w:rsidRDefault="00002CD4" w:rsidP="00D02FB3">
      <w:pPr>
        <w:pStyle w:val="ListParagraph"/>
        <w:numPr>
          <w:ilvl w:val="0"/>
          <w:numId w:val="16"/>
        </w:numPr>
        <w:autoSpaceDE w:val="0"/>
        <w:autoSpaceDN w:val="0"/>
        <w:adjustRightInd w:val="0"/>
        <w:spacing w:after="0" w:line="240" w:lineRule="auto"/>
        <w:jc w:val="both"/>
        <w:rPr>
          <w:rFonts w:cstheme="minorHAnsi"/>
          <w:color w:val="000000"/>
          <w:sz w:val="24"/>
          <w:szCs w:val="24"/>
          <w:highlight w:val="yellow"/>
        </w:rPr>
      </w:pPr>
      <w:r w:rsidRPr="00486C9D">
        <w:rPr>
          <w:rFonts w:cstheme="minorHAnsi"/>
          <w:color w:val="000000"/>
          <w:sz w:val="24"/>
          <w:szCs w:val="24"/>
        </w:rPr>
        <w:t>Th</w:t>
      </w:r>
      <w:r w:rsidR="00D02FB3" w:rsidRPr="00486C9D">
        <w:rPr>
          <w:rFonts w:cstheme="minorHAnsi"/>
          <w:color w:val="000000"/>
          <w:sz w:val="24"/>
          <w:szCs w:val="24"/>
        </w:rPr>
        <w:t>e</w:t>
      </w:r>
      <w:r w:rsidR="00D02FB3">
        <w:rPr>
          <w:rFonts w:cstheme="minorHAnsi"/>
          <w:color w:val="000000"/>
          <w:sz w:val="24"/>
          <w:szCs w:val="24"/>
        </w:rPr>
        <w:t xml:space="preserve"> metadata</w:t>
      </w:r>
      <w:r w:rsidRPr="00D02FB3">
        <w:rPr>
          <w:rFonts w:cstheme="minorHAnsi"/>
          <w:color w:val="000000"/>
          <w:sz w:val="24"/>
          <w:szCs w:val="24"/>
        </w:rPr>
        <w:t xml:space="preserve"> section allows </w:t>
      </w:r>
      <w:r w:rsidR="00D02FB3">
        <w:rPr>
          <w:rFonts w:cstheme="minorHAnsi"/>
          <w:color w:val="000000"/>
          <w:sz w:val="24"/>
          <w:szCs w:val="24"/>
        </w:rPr>
        <w:t xml:space="preserve">you </w:t>
      </w:r>
      <w:r w:rsidRPr="00D02FB3">
        <w:rPr>
          <w:rFonts w:cstheme="minorHAnsi"/>
          <w:color w:val="000000"/>
          <w:sz w:val="24"/>
          <w:szCs w:val="24"/>
        </w:rPr>
        <w:t xml:space="preserve">to provide an Upload Name </w:t>
      </w:r>
      <w:r w:rsidR="00115B3D">
        <w:rPr>
          <w:rFonts w:cstheme="minorHAnsi"/>
          <w:color w:val="000000"/>
          <w:sz w:val="24"/>
          <w:szCs w:val="24"/>
        </w:rPr>
        <w:t xml:space="preserve">(or Batch Name) </w:t>
      </w:r>
      <w:r w:rsidR="006F10C7" w:rsidRPr="00D02FB3">
        <w:rPr>
          <w:rFonts w:cstheme="minorHAnsi"/>
          <w:color w:val="000000"/>
          <w:sz w:val="24"/>
          <w:szCs w:val="24"/>
        </w:rPr>
        <w:t xml:space="preserve">for your survey – </w:t>
      </w:r>
      <w:r w:rsidR="006F10C7" w:rsidRPr="00D02FB3">
        <w:rPr>
          <w:rFonts w:cstheme="minorHAnsi"/>
          <w:b/>
          <w:bCs/>
          <w:color w:val="000000"/>
          <w:sz w:val="24"/>
          <w:szCs w:val="24"/>
          <w:highlight w:val="yellow"/>
        </w:rPr>
        <w:t>PLEASE GIVE IT THE NAME OF YOUR SURVEY SQUARE e.g. SX1234</w:t>
      </w:r>
      <w:r w:rsidR="006F10C7" w:rsidRPr="00D02FB3">
        <w:rPr>
          <w:rFonts w:cstheme="minorHAnsi"/>
          <w:color w:val="000000"/>
          <w:sz w:val="24"/>
          <w:szCs w:val="24"/>
          <w:highlight w:val="yellow"/>
        </w:rPr>
        <w:t xml:space="preserve">. </w:t>
      </w:r>
      <w:r w:rsidR="006D44AF" w:rsidRPr="00D02FB3">
        <w:rPr>
          <w:rFonts w:cstheme="minorHAnsi"/>
          <w:color w:val="000000"/>
          <w:sz w:val="24"/>
          <w:szCs w:val="24"/>
          <w:highlight w:val="yellow"/>
        </w:rPr>
        <w:t>Do not call it ‘Johnny’s garden’.</w:t>
      </w:r>
    </w:p>
    <w:p w14:paraId="62C5919F" w14:textId="77777777" w:rsidR="00A3511D" w:rsidRPr="00486C9D" w:rsidRDefault="00A3511D" w:rsidP="00A3511D">
      <w:pPr>
        <w:autoSpaceDE w:val="0"/>
        <w:autoSpaceDN w:val="0"/>
        <w:adjustRightInd w:val="0"/>
        <w:spacing w:after="0" w:line="240" w:lineRule="auto"/>
        <w:ind w:left="360"/>
        <w:jc w:val="both"/>
        <w:rPr>
          <w:rFonts w:cstheme="minorHAnsi"/>
          <w:color w:val="000000"/>
          <w:sz w:val="24"/>
          <w:szCs w:val="24"/>
        </w:rPr>
      </w:pPr>
    </w:p>
    <w:p w14:paraId="67152E36" w14:textId="77777777" w:rsidR="00675366" w:rsidRDefault="00115B3D" w:rsidP="00115B3D">
      <w:pPr>
        <w:autoSpaceDE w:val="0"/>
        <w:autoSpaceDN w:val="0"/>
        <w:adjustRightInd w:val="0"/>
        <w:spacing w:after="0" w:line="240" w:lineRule="auto"/>
        <w:ind w:left="360"/>
        <w:jc w:val="both"/>
        <w:rPr>
          <w:rFonts w:cstheme="minorHAnsi"/>
          <w:sz w:val="24"/>
          <w:szCs w:val="24"/>
        </w:rPr>
      </w:pPr>
      <w:r w:rsidRPr="00A3511D">
        <w:rPr>
          <w:rFonts w:cstheme="minorHAnsi"/>
          <w:noProof/>
          <w:color w:val="000000"/>
          <w:sz w:val="24"/>
          <w:szCs w:val="24"/>
          <w:highlight w:val="yellow"/>
        </w:rPr>
        <w:lastRenderedPageBreak/>
        <mc:AlternateContent>
          <mc:Choice Requires="wps">
            <w:drawing>
              <wp:anchor distT="45720" distB="45720" distL="114300" distR="114300" simplePos="0" relativeHeight="252191744" behindDoc="0" locked="0" layoutInCell="1" allowOverlap="1" wp14:anchorId="5AF1EF7E" wp14:editId="08D07565">
                <wp:simplePos x="0" y="0"/>
                <wp:positionH relativeFrom="page">
                  <wp:posOffset>5844540</wp:posOffset>
                </wp:positionH>
                <wp:positionV relativeFrom="paragraph">
                  <wp:posOffset>697865</wp:posOffset>
                </wp:positionV>
                <wp:extent cx="1510030" cy="1516380"/>
                <wp:effectExtent l="0" t="0" r="139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1516380"/>
                        </a:xfrm>
                        <a:prstGeom prst="rect">
                          <a:avLst/>
                        </a:prstGeom>
                        <a:solidFill>
                          <a:srgbClr val="FFFFFF"/>
                        </a:solidFill>
                        <a:ln w="9525">
                          <a:solidFill>
                            <a:srgbClr val="000000"/>
                          </a:solidFill>
                          <a:miter lim="800000"/>
                          <a:headEnd/>
                          <a:tailEnd/>
                        </a:ln>
                      </wps:spPr>
                      <wps:txbx>
                        <w:txbxContent>
                          <w:p w14:paraId="52179381" w14:textId="7BABD9F1" w:rsidR="00A3511D" w:rsidRDefault="00A3511D">
                            <w:r w:rsidRPr="00A3511D">
                              <w:rPr>
                                <w:highlight w:val="yellow"/>
                              </w:rPr>
                              <w:t>Your batch name should be your 4-digit grid reference</w:t>
                            </w:r>
                            <w:r>
                              <w:t xml:space="preserve"> – it should match that in your filenames if you set the detector location for your survey correctly.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1EF7E" id="_x0000_s1031" type="#_x0000_t202" style="position:absolute;left:0;text-align:left;margin-left:460.2pt;margin-top:54.95pt;width:118.9pt;height:119.4pt;z-index:252191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">
                <v:textbox>
                  <w:txbxContent>
                    <w:p w14:paraId="52179381" w14:textId="7BABD9F1" w:rsidR="00A3511D" w:rsidRDefault="00A3511D">
                      <w:r w:rsidRPr="00A3511D">
                        <w:rPr>
                          <w:highlight w:val="yellow"/>
                        </w:rPr>
                        <w:t>Your batch name should be your 4-digit grid reference</w:t>
                      </w:r>
                      <w:r>
                        <w:t xml:space="preserve"> – it should match that in your filenames if you set the detector location for your survey correctly. </w:t>
                      </w:r>
                    </w:p>
                  </w:txbxContent>
                </v:textbox>
                <w10:wrap type="square" anchorx="page"/>
              </v:shape>
            </w:pict>
          </mc:Fallback>
        </mc:AlternateContent>
      </w:r>
      <w:r w:rsidR="00A3511D">
        <w:rPr>
          <w:noProof/>
        </w:rPr>
        <w:drawing>
          <wp:inline distT="0" distB="0" distL="0" distR="0" wp14:anchorId="18CA0D2D" wp14:editId="0C547D49">
            <wp:extent cx="4431030" cy="2880220"/>
            <wp:effectExtent l="19050" t="19050" r="26670" b="15875"/>
            <wp:docPr id="15962254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25461" name="Picture 1" descr="A screenshot of a computer&#10;&#10;Description automatically generated"/>
                    <pic:cNvPicPr/>
                  </pic:nvPicPr>
                  <pic:blipFill>
                    <a:blip r:embed="rId23"/>
                    <a:stretch>
                      <a:fillRect/>
                    </a:stretch>
                  </pic:blipFill>
                  <pic:spPr>
                    <a:xfrm>
                      <a:off x="0" y="0"/>
                      <a:ext cx="4446828" cy="2890489"/>
                    </a:xfrm>
                    <a:prstGeom prst="rect">
                      <a:avLst/>
                    </a:prstGeom>
                    <a:ln>
                      <a:solidFill>
                        <a:schemeClr val="tx1"/>
                      </a:solidFill>
                    </a:ln>
                  </pic:spPr>
                </pic:pic>
              </a:graphicData>
            </a:graphic>
          </wp:inline>
        </w:drawing>
      </w:r>
    </w:p>
    <w:p w14:paraId="76FF2CA8" w14:textId="77777777" w:rsidR="00675366" w:rsidRDefault="00675366" w:rsidP="00115B3D">
      <w:pPr>
        <w:autoSpaceDE w:val="0"/>
        <w:autoSpaceDN w:val="0"/>
        <w:adjustRightInd w:val="0"/>
        <w:spacing w:after="0" w:line="240" w:lineRule="auto"/>
        <w:ind w:left="360"/>
        <w:jc w:val="both"/>
        <w:rPr>
          <w:rFonts w:cstheme="minorHAnsi"/>
          <w:sz w:val="24"/>
          <w:szCs w:val="24"/>
        </w:rPr>
      </w:pPr>
    </w:p>
    <w:p w14:paraId="48589250" w14:textId="08F1E09B" w:rsidR="00675366" w:rsidRPr="00675366" w:rsidRDefault="00002CD4" w:rsidP="00675366">
      <w:pPr>
        <w:pStyle w:val="ListParagraph"/>
        <w:numPr>
          <w:ilvl w:val="0"/>
          <w:numId w:val="16"/>
        </w:numPr>
        <w:autoSpaceDE w:val="0"/>
        <w:autoSpaceDN w:val="0"/>
        <w:adjustRightInd w:val="0"/>
        <w:spacing w:after="0" w:line="240" w:lineRule="auto"/>
        <w:jc w:val="both"/>
        <w:rPr>
          <w:rFonts w:cstheme="minorHAnsi"/>
          <w:sz w:val="24"/>
          <w:szCs w:val="24"/>
        </w:rPr>
      </w:pPr>
      <w:r w:rsidRPr="00675366">
        <w:rPr>
          <w:rFonts w:cstheme="minorHAnsi"/>
          <w:sz w:val="24"/>
          <w:szCs w:val="24"/>
          <w:highlight w:val="yellow"/>
        </w:rPr>
        <w:t xml:space="preserve">Please assign your recordings to the </w:t>
      </w:r>
      <w:r w:rsidRPr="00675366">
        <w:rPr>
          <w:rFonts w:cstheme="minorHAnsi"/>
          <w:b/>
          <w:bCs/>
          <w:sz w:val="24"/>
          <w:szCs w:val="24"/>
          <w:highlight w:val="yellow"/>
        </w:rPr>
        <w:t>Devon Bat Survey</w:t>
      </w:r>
      <w:r w:rsidR="00D02FB3" w:rsidRPr="00675366">
        <w:rPr>
          <w:rFonts w:cstheme="minorHAnsi"/>
          <w:sz w:val="24"/>
          <w:szCs w:val="24"/>
          <w:highlight w:val="yellow"/>
        </w:rPr>
        <w:t xml:space="preserve"> from the drop-down menu</w:t>
      </w:r>
      <w:r w:rsidRPr="00675366">
        <w:rPr>
          <w:rFonts w:cstheme="minorHAnsi"/>
          <w:sz w:val="24"/>
          <w:szCs w:val="24"/>
        </w:rPr>
        <w:t>.</w:t>
      </w:r>
      <w:r w:rsidR="00D02FB3" w:rsidRPr="00675366">
        <w:rPr>
          <w:rFonts w:cstheme="minorHAnsi"/>
          <w:sz w:val="24"/>
          <w:szCs w:val="24"/>
        </w:rPr>
        <w:t xml:space="preserve">  If you do not see this as an option, it means you have not linked your My-BTO account with the Devon Bat Survey.  It is crucial you do so otherwise Devon Wildlife Trust may not be able to access your results.</w:t>
      </w:r>
    </w:p>
    <w:p w14:paraId="0E67F785" w14:textId="0144D2D3" w:rsidR="00002CD4" w:rsidRPr="00675366" w:rsidRDefault="00002CD4" w:rsidP="00675366">
      <w:pPr>
        <w:pStyle w:val="ListParagraph"/>
        <w:numPr>
          <w:ilvl w:val="0"/>
          <w:numId w:val="16"/>
        </w:numPr>
        <w:autoSpaceDE w:val="0"/>
        <w:autoSpaceDN w:val="0"/>
        <w:adjustRightInd w:val="0"/>
        <w:spacing w:after="0" w:line="240" w:lineRule="auto"/>
        <w:jc w:val="both"/>
        <w:rPr>
          <w:rFonts w:cstheme="minorHAnsi"/>
          <w:color w:val="000000"/>
          <w:sz w:val="24"/>
          <w:szCs w:val="24"/>
        </w:rPr>
      </w:pPr>
      <w:r w:rsidRPr="00675366">
        <w:rPr>
          <w:rFonts w:cstheme="minorHAnsi"/>
          <w:sz w:val="24"/>
          <w:szCs w:val="24"/>
        </w:rPr>
        <w:t xml:space="preserve">Ensure that the location attached to the recordings is correct.  </w:t>
      </w:r>
      <w:r w:rsidRPr="00675366">
        <w:rPr>
          <w:rFonts w:cstheme="minorHAnsi"/>
          <w:color w:val="000000"/>
          <w:sz w:val="24"/>
          <w:szCs w:val="24"/>
        </w:rPr>
        <w:t xml:space="preserve">To check the location attached to your recordings, please </w:t>
      </w:r>
      <w:r w:rsidR="00115B3D" w:rsidRPr="00675366">
        <w:rPr>
          <w:rFonts w:cstheme="minorHAnsi"/>
          <w:color w:val="000000"/>
          <w:sz w:val="24"/>
          <w:szCs w:val="24"/>
        </w:rPr>
        <w:t xml:space="preserve">drop a pin </w:t>
      </w:r>
      <w:r w:rsidRPr="00675366">
        <w:rPr>
          <w:rFonts w:cstheme="minorHAnsi"/>
          <w:color w:val="000000"/>
          <w:sz w:val="24"/>
          <w:szCs w:val="24"/>
        </w:rPr>
        <w:t>on the map facility provided – if it is in the correct location of where you placed your detector, you have completed the survey metadata.</w:t>
      </w:r>
      <w:r w:rsidR="00115B3D" w:rsidRPr="00675366">
        <w:rPr>
          <w:rFonts w:cstheme="minorHAnsi"/>
          <w:color w:val="000000"/>
          <w:sz w:val="24"/>
          <w:szCs w:val="24"/>
        </w:rPr>
        <w:t xml:space="preserve"> To drop the pin:</w:t>
      </w:r>
    </w:p>
    <w:p w14:paraId="68A735B6" w14:textId="3BE932BF" w:rsidR="00115B3D" w:rsidRDefault="00115B3D" w:rsidP="00115B3D">
      <w:pPr>
        <w:pStyle w:val="ListParagraph"/>
        <w:numPr>
          <w:ilvl w:val="0"/>
          <w:numId w:val="25"/>
        </w:num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Use to +/- feature on the map to zoom in to where you placed your detector.</w:t>
      </w:r>
    </w:p>
    <w:p w14:paraId="6A09B118" w14:textId="6C2C4D73" w:rsidR="00115B3D" w:rsidRPr="00FB5E78" w:rsidRDefault="00115B3D" w:rsidP="00115B3D">
      <w:pPr>
        <w:pStyle w:val="ListParagraph"/>
        <w:numPr>
          <w:ilvl w:val="0"/>
          <w:numId w:val="25"/>
        </w:numPr>
        <w:autoSpaceDE w:val="0"/>
        <w:autoSpaceDN w:val="0"/>
        <w:adjustRightInd w:val="0"/>
        <w:spacing w:after="0" w:line="240" w:lineRule="auto"/>
        <w:jc w:val="both"/>
        <w:rPr>
          <w:rFonts w:cstheme="minorHAnsi"/>
          <w:color w:val="000000"/>
          <w:sz w:val="24"/>
          <w:szCs w:val="24"/>
        </w:rPr>
      </w:pPr>
      <w:r w:rsidRPr="00FB5E78">
        <w:rPr>
          <w:rFonts w:cstheme="minorHAnsi"/>
          <w:color w:val="000000"/>
          <w:sz w:val="24"/>
          <w:szCs w:val="24"/>
        </w:rPr>
        <w:t>Use the ellipsis (three dots) to the right of the first row</w:t>
      </w:r>
      <w:r w:rsidR="00FB5E78" w:rsidRPr="00FB5E78">
        <w:rPr>
          <w:rFonts w:cstheme="minorHAnsi"/>
          <w:color w:val="000000"/>
          <w:sz w:val="24"/>
          <w:szCs w:val="24"/>
        </w:rPr>
        <w:t xml:space="preserve"> of filenames and choose the option to ‘select a lat/long using the map’.</w:t>
      </w:r>
    </w:p>
    <w:p w14:paraId="799F55DA" w14:textId="735C14CD" w:rsidR="00115B3D" w:rsidRPr="00115B3D" w:rsidRDefault="00FB5E78" w:rsidP="00115B3D">
      <w:pPr>
        <w:autoSpaceDE w:val="0"/>
        <w:autoSpaceDN w:val="0"/>
        <w:adjustRightInd w:val="0"/>
        <w:spacing w:after="0" w:line="240" w:lineRule="auto"/>
        <w:jc w:val="both"/>
        <w:rPr>
          <w:rFonts w:cstheme="minorHAnsi"/>
          <w:color w:val="000000"/>
          <w:sz w:val="24"/>
          <w:szCs w:val="24"/>
        </w:rPr>
      </w:pPr>
      <w:r>
        <w:rPr>
          <w:noProof/>
        </w:rPr>
        <w:drawing>
          <wp:inline distT="0" distB="0" distL="0" distR="0" wp14:anchorId="2E96F4CF" wp14:editId="27CB06D2">
            <wp:extent cx="5731510" cy="1539875"/>
            <wp:effectExtent l="19050" t="19050" r="21590" b="22225"/>
            <wp:docPr id="7482445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44521" name="Picture 1" descr="A screenshot of a computer&#10;&#10;Description automatically generated"/>
                    <pic:cNvPicPr/>
                  </pic:nvPicPr>
                  <pic:blipFill>
                    <a:blip r:embed="rId24"/>
                    <a:stretch>
                      <a:fillRect/>
                    </a:stretch>
                  </pic:blipFill>
                  <pic:spPr>
                    <a:xfrm>
                      <a:off x="0" y="0"/>
                      <a:ext cx="5731510" cy="1539875"/>
                    </a:xfrm>
                    <a:prstGeom prst="rect">
                      <a:avLst/>
                    </a:prstGeom>
                    <a:ln>
                      <a:solidFill>
                        <a:schemeClr val="tx1"/>
                      </a:solidFill>
                    </a:ln>
                  </pic:spPr>
                </pic:pic>
              </a:graphicData>
            </a:graphic>
          </wp:inline>
        </w:drawing>
      </w:r>
    </w:p>
    <w:p w14:paraId="09497FAD" w14:textId="0C6C82AF" w:rsidR="00115B3D" w:rsidRDefault="00FB5E78" w:rsidP="00FB5E78">
      <w:pPr>
        <w:pStyle w:val="ListParagraph"/>
        <w:numPr>
          <w:ilvl w:val="0"/>
          <w:numId w:val="25"/>
        </w:num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 xml:space="preserve">A blue marker appears on the map where you double clicked, and the lat and long for this location are automatically added to the first filename.  You can see the </w:t>
      </w:r>
      <w:r w:rsidR="00465147">
        <w:rPr>
          <w:rFonts w:cstheme="minorHAnsi"/>
          <w:color w:val="000000"/>
          <w:sz w:val="24"/>
          <w:szCs w:val="24"/>
        </w:rPr>
        <w:t>4-figure</w:t>
      </w:r>
      <w:r>
        <w:rPr>
          <w:rFonts w:cstheme="minorHAnsi"/>
          <w:color w:val="000000"/>
          <w:sz w:val="24"/>
          <w:szCs w:val="24"/>
        </w:rPr>
        <w:t xml:space="preserve"> grid reference that your marker is in in the top right of the map (NOTE: the lat and long shown on the map shows the current location of your cursor, not that of the blue marker you just placed).</w:t>
      </w:r>
    </w:p>
    <w:p w14:paraId="7D88A1FD" w14:textId="4CEE0106" w:rsidR="00FB5E78" w:rsidRPr="00FB5E78" w:rsidRDefault="00FB5E78" w:rsidP="00FB5E78">
      <w:pPr>
        <w:autoSpaceDE w:val="0"/>
        <w:autoSpaceDN w:val="0"/>
        <w:adjustRightInd w:val="0"/>
        <w:spacing w:after="0" w:line="240" w:lineRule="auto"/>
        <w:jc w:val="both"/>
        <w:rPr>
          <w:rFonts w:cstheme="minorHAnsi"/>
          <w:color w:val="000000"/>
          <w:sz w:val="24"/>
          <w:szCs w:val="24"/>
        </w:rPr>
      </w:pPr>
      <w:r>
        <w:rPr>
          <w:noProof/>
        </w:rPr>
        <w:lastRenderedPageBreak/>
        <w:drawing>
          <wp:inline distT="0" distB="0" distL="0" distR="0" wp14:anchorId="61AA1A78" wp14:editId="21F85CEB">
            <wp:extent cx="5731510" cy="4204335"/>
            <wp:effectExtent l="0" t="0" r="2540" b="5715"/>
            <wp:docPr id="1207371988"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71988" name="Picture 1" descr="A map of a city&#10;&#10;Description automatically generated"/>
                    <pic:cNvPicPr/>
                  </pic:nvPicPr>
                  <pic:blipFill>
                    <a:blip r:embed="rId25"/>
                    <a:stretch>
                      <a:fillRect/>
                    </a:stretch>
                  </pic:blipFill>
                  <pic:spPr>
                    <a:xfrm>
                      <a:off x="0" y="0"/>
                      <a:ext cx="5731510" cy="4204335"/>
                    </a:xfrm>
                    <a:prstGeom prst="rect">
                      <a:avLst/>
                    </a:prstGeom>
                  </pic:spPr>
                </pic:pic>
              </a:graphicData>
            </a:graphic>
          </wp:inline>
        </w:drawing>
      </w:r>
    </w:p>
    <w:p w14:paraId="09DED79C" w14:textId="77777777" w:rsidR="00115B3D" w:rsidRPr="00115B3D" w:rsidRDefault="00115B3D" w:rsidP="00115B3D">
      <w:pPr>
        <w:autoSpaceDE w:val="0"/>
        <w:autoSpaceDN w:val="0"/>
        <w:adjustRightInd w:val="0"/>
        <w:spacing w:after="0" w:line="240" w:lineRule="auto"/>
        <w:jc w:val="both"/>
        <w:rPr>
          <w:rFonts w:cstheme="minorHAnsi"/>
          <w:color w:val="000000"/>
          <w:sz w:val="24"/>
          <w:szCs w:val="24"/>
        </w:rPr>
      </w:pPr>
    </w:p>
    <w:p w14:paraId="458F5899" w14:textId="542C91A1" w:rsidR="00002CD4" w:rsidRPr="00675366" w:rsidRDefault="00FB5E78" w:rsidP="00675366">
      <w:pPr>
        <w:pStyle w:val="ListParagraph"/>
        <w:numPr>
          <w:ilvl w:val="0"/>
          <w:numId w:val="16"/>
        </w:numPr>
        <w:autoSpaceDE w:val="0"/>
        <w:autoSpaceDN w:val="0"/>
        <w:adjustRightInd w:val="0"/>
        <w:spacing w:after="0" w:line="240" w:lineRule="auto"/>
        <w:jc w:val="both"/>
        <w:rPr>
          <w:rFonts w:cstheme="minorHAnsi"/>
          <w:color w:val="000000"/>
          <w:sz w:val="24"/>
          <w:szCs w:val="24"/>
        </w:rPr>
      </w:pPr>
      <w:r w:rsidRPr="00675366">
        <w:rPr>
          <w:rFonts w:cstheme="minorHAnsi"/>
          <w:color w:val="000000"/>
          <w:sz w:val="24"/>
          <w:szCs w:val="24"/>
        </w:rPr>
        <w:t>To c</w:t>
      </w:r>
      <w:r w:rsidR="00002CD4" w:rsidRPr="00675366">
        <w:rPr>
          <w:rFonts w:cstheme="minorHAnsi"/>
          <w:color w:val="000000"/>
          <w:sz w:val="24"/>
          <w:szCs w:val="24"/>
        </w:rPr>
        <w:t>opy this correct location to the rest of the recordings, click on the 3 dots button</w:t>
      </w:r>
      <w:r w:rsidRPr="00675366">
        <w:rPr>
          <w:rFonts w:cstheme="minorHAnsi"/>
          <w:color w:val="000000"/>
          <w:sz w:val="24"/>
          <w:szCs w:val="24"/>
        </w:rPr>
        <w:t xml:space="preserve"> at the end of the first row</w:t>
      </w:r>
      <w:r w:rsidR="00002CD4" w:rsidRPr="00675366">
        <w:rPr>
          <w:rFonts w:cstheme="minorHAnsi"/>
          <w:color w:val="000000"/>
          <w:sz w:val="24"/>
          <w:szCs w:val="24"/>
        </w:rPr>
        <w:t xml:space="preserve"> and select ‘Copy to subsequent files’.</w:t>
      </w:r>
    </w:p>
    <w:p w14:paraId="2746C7AA" w14:textId="010E49AC" w:rsidR="00002CD4" w:rsidRPr="00675366" w:rsidRDefault="00002CD4" w:rsidP="00675366">
      <w:pPr>
        <w:pStyle w:val="ListParagraph"/>
        <w:numPr>
          <w:ilvl w:val="0"/>
          <w:numId w:val="16"/>
        </w:numPr>
        <w:autoSpaceDE w:val="0"/>
        <w:autoSpaceDN w:val="0"/>
        <w:adjustRightInd w:val="0"/>
        <w:spacing w:after="0" w:line="240" w:lineRule="auto"/>
        <w:jc w:val="both"/>
        <w:rPr>
          <w:rFonts w:cstheme="minorHAnsi"/>
          <w:color w:val="000000"/>
          <w:sz w:val="24"/>
          <w:szCs w:val="24"/>
        </w:rPr>
      </w:pPr>
      <w:r w:rsidRPr="00675366">
        <w:rPr>
          <w:rFonts w:cstheme="minorHAnsi"/>
          <w:color w:val="000000"/>
          <w:sz w:val="24"/>
          <w:szCs w:val="24"/>
        </w:rPr>
        <w:t>Alternatively</w:t>
      </w:r>
      <w:r w:rsidR="006F10C7" w:rsidRPr="00675366">
        <w:rPr>
          <w:rFonts w:cstheme="minorHAnsi"/>
          <w:color w:val="000000"/>
          <w:sz w:val="24"/>
          <w:szCs w:val="24"/>
        </w:rPr>
        <w:t>,</w:t>
      </w:r>
      <w:r w:rsidRPr="00675366">
        <w:rPr>
          <w:rFonts w:cstheme="minorHAnsi"/>
          <w:color w:val="000000"/>
          <w:sz w:val="24"/>
          <w:szCs w:val="24"/>
        </w:rPr>
        <w:t xml:space="preserve"> you can find the correct latitude and longitude using </w:t>
      </w:r>
      <w:hyperlink r:id="rId26" w:history="1">
        <w:r w:rsidRPr="00675366">
          <w:rPr>
            <w:rStyle w:val="Hyperlink"/>
            <w:rFonts w:cstheme="minorHAnsi"/>
            <w:sz w:val="24"/>
            <w:szCs w:val="24"/>
          </w:rPr>
          <w:t>https://gridreferencefinder.com/</w:t>
        </w:r>
      </w:hyperlink>
      <w:r w:rsidRPr="00675366">
        <w:rPr>
          <w:rFonts w:cstheme="minorHAnsi"/>
          <w:color w:val="000000"/>
          <w:sz w:val="24"/>
          <w:szCs w:val="24"/>
        </w:rPr>
        <w:t xml:space="preserve"> and manually input the lat and long (to 5 decimal points) to the first row, and then ‘copy to subsequent files’.</w:t>
      </w:r>
    </w:p>
    <w:p w14:paraId="616695AE" w14:textId="1D05D712" w:rsidR="00002CD4" w:rsidRDefault="00002CD4" w:rsidP="00675366">
      <w:pPr>
        <w:pStyle w:val="ListParagraph"/>
        <w:numPr>
          <w:ilvl w:val="0"/>
          <w:numId w:val="16"/>
        </w:numPr>
        <w:autoSpaceDE w:val="0"/>
        <w:autoSpaceDN w:val="0"/>
        <w:adjustRightInd w:val="0"/>
        <w:spacing w:after="0" w:line="240" w:lineRule="auto"/>
        <w:jc w:val="both"/>
        <w:rPr>
          <w:rFonts w:cstheme="minorHAnsi"/>
          <w:color w:val="000000"/>
          <w:sz w:val="24"/>
          <w:szCs w:val="24"/>
        </w:rPr>
      </w:pPr>
      <w:r w:rsidRPr="00EF0823">
        <w:rPr>
          <w:rFonts w:cstheme="minorHAnsi"/>
          <w:color w:val="000000"/>
          <w:sz w:val="24"/>
          <w:szCs w:val="24"/>
        </w:rPr>
        <w:t>Once you have completed the Survey Metadata, click on ‘Save Data’</w:t>
      </w:r>
      <w:r w:rsidR="00FB5E78">
        <w:rPr>
          <w:rFonts w:cstheme="minorHAnsi"/>
          <w:color w:val="000000"/>
          <w:sz w:val="24"/>
          <w:szCs w:val="24"/>
        </w:rPr>
        <w:t xml:space="preserve"> (Green button to the bottom right of the screen)</w:t>
      </w:r>
    </w:p>
    <w:p w14:paraId="378914A5" w14:textId="77777777" w:rsidR="00002CD4" w:rsidRPr="00EF0823" w:rsidRDefault="00002CD4" w:rsidP="005E7329">
      <w:pPr>
        <w:pStyle w:val="ListParagraph"/>
        <w:autoSpaceDE w:val="0"/>
        <w:autoSpaceDN w:val="0"/>
        <w:adjustRightInd w:val="0"/>
        <w:spacing w:after="0" w:line="240" w:lineRule="auto"/>
        <w:jc w:val="both"/>
        <w:rPr>
          <w:rFonts w:cstheme="minorHAnsi"/>
          <w:color w:val="000000"/>
          <w:sz w:val="24"/>
          <w:szCs w:val="24"/>
        </w:rPr>
      </w:pPr>
    </w:p>
    <w:p w14:paraId="20E9CF04" w14:textId="77777777" w:rsidR="00002CD4" w:rsidRDefault="00002CD4" w:rsidP="005E7329">
      <w:pPr>
        <w:autoSpaceDE w:val="0"/>
        <w:autoSpaceDN w:val="0"/>
        <w:adjustRightInd w:val="0"/>
        <w:spacing w:after="0" w:line="240" w:lineRule="auto"/>
        <w:jc w:val="both"/>
        <w:rPr>
          <w:rFonts w:cstheme="minorHAnsi"/>
          <w:color w:val="000000"/>
          <w:sz w:val="24"/>
          <w:szCs w:val="24"/>
        </w:rPr>
      </w:pPr>
      <w:r w:rsidRPr="006F10C7">
        <w:rPr>
          <w:rFonts w:cstheme="minorHAnsi"/>
          <w:color w:val="000000"/>
          <w:sz w:val="24"/>
          <w:szCs w:val="24"/>
          <w:highlight w:val="yellow"/>
        </w:rPr>
        <w:t>The selected Project and Latitude and Longitude must be correct to ensure that the correct analysis is applied to the recordings, and that identifications of species that are ‘rare or unexpected’ are flagged</w:t>
      </w:r>
      <w:r w:rsidRPr="0060533B">
        <w:rPr>
          <w:rFonts w:cstheme="minorHAnsi"/>
          <w:color w:val="000000"/>
          <w:sz w:val="24"/>
          <w:szCs w:val="24"/>
        </w:rPr>
        <w:t>.</w:t>
      </w:r>
    </w:p>
    <w:p w14:paraId="44B79476" w14:textId="77777777" w:rsidR="00002CD4" w:rsidRPr="0060533B" w:rsidRDefault="00002CD4" w:rsidP="005E7329">
      <w:pPr>
        <w:autoSpaceDE w:val="0"/>
        <w:autoSpaceDN w:val="0"/>
        <w:adjustRightInd w:val="0"/>
        <w:spacing w:after="0" w:line="240" w:lineRule="auto"/>
        <w:jc w:val="both"/>
        <w:rPr>
          <w:rFonts w:cstheme="minorHAnsi"/>
          <w:color w:val="000000"/>
          <w:sz w:val="24"/>
          <w:szCs w:val="24"/>
        </w:rPr>
      </w:pPr>
    </w:p>
    <w:p w14:paraId="51C73BB2" w14:textId="77777777" w:rsidR="00002CD4" w:rsidRPr="006F10C7" w:rsidRDefault="00002CD4" w:rsidP="005E7329">
      <w:pPr>
        <w:autoSpaceDE w:val="0"/>
        <w:autoSpaceDN w:val="0"/>
        <w:adjustRightInd w:val="0"/>
        <w:spacing w:after="0" w:line="240" w:lineRule="auto"/>
        <w:jc w:val="both"/>
        <w:rPr>
          <w:rFonts w:cstheme="minorHAnsi"/>
          <w:color w:val="000000"/>
          <w:sz w:val="28"/>
          <w:szCs w:val="28"/>
          <w:u w:val="single"/>
        </w:rPr>
      </w:pPr>
      <w:r w:rsidRPr="006F10C7">
        <w:rPr>
          <w:rFonts w:cstheme="minorHAnsi"/>
          <w:color w:val="000000"/>
          <w:sz w:val="28"/>
          <w:szCs w:val="28"/>
          <w:u w:val="single"/>
        </w:rPr>
        <w:t>Preparing recordings for upload</w:t>
      </w:r>
    </w:p>
    <w:p w14:paraId="634A0AC8" w14:textId="77777777" w:rsidR="00002CD4" w:rsidRPr="0060533B" w:rsidRDefault="00002CD4" w:rsidP="005E7329">
      <w:pPr>
        <w:autoSpaceDE w:val="0"/>
        <w:autoSpaceDN w:val="0"/>
        <w:adjustRightInd w:val="0"/>
        <w:spacing w:after="0" w:line="240" w:lineRule="auto"/>
        <w:jc w:val="both"/>
        <w:rPr>
          <w:rFonts w:cstheme="minorHAnsi"/>
          <w:color w:val="000000"/>
          <w:sz w:val="24"/>
          <w:szCs w:val="24"/>
          <w:u w:val="single"/>
        </w:rPr>
      </w:pPr>
    </w:p>
    <w:p w14:paraId="2A8C82CF" w14:textId="77777777" w:rsidR="00002CD4" w:rsidRDefault="00002CD4" w:rsidP="00675366">
      <w:pPr>
        <w:pStyle w:val="ListParagraph"/>
        <w:numPr>
          <w:ilvl w:val="0"/>
          <w:numId w:val="16"/>
        </w:numPr>
        <w:autoSpaceDE w:val="0"/>
        <w:autoSpaceDN w:val="0"/>
        <w:adjustRightInd w:val="0"/>
        <w:spacing w:after="0" w:line="240" w:lineRule="auto"/>
        <w:jc w:val="both"/>
        <w:rPr>
          <w:rFonts w:cstheme="minorHAnsi"/>
          <w:color w:val="000000"/>
          <w:sz w:val="24"/>
          <w:szCs w:val="24"/>
        </w:rPr>
      </w:pPr>
      <w:r w:rsidRPr="00EF0823">
        <w:rPr>
          <w:rFonts w:cstheme="minorHAnsi"/>
          <w:color w:val="000000"/>
          <w:sz w:val="24"/>
          <w:szCs w:val="24"/>
        </w:rPr>
        <w:t>Now click on ‘</w:t>
      </w:r>
      <w:r w:rsidRPr="00FB5E78">
        <w:rPr>
          <w:rFonts w:cstheme="minorHAnsi"/>
          <w:b/>
          <w:bCs/>
          <w:color w:val="000000"/>
          <w:sz w:val="24"/>
          <w:szCs w:val="24"/>
        </w:rPr>
        <w:t>Prepare Recordings’</w:t>
      </w:r>
      <w:r w:rsidRPr="00EF0823">
        <w:rPr>
          <w:rFonts w:cstheme="minorHAnsi"/>
          <w:color w:val="000000"/>
          <w:sz w:val="24"/>
          <w:szCs w:val="24"/>
        </w:rPr>
        <w:t xml:space="preserve">. You are now given the option to ‘Create personal copy of recordings (optional)’ if you wish to save a copy to your device. </w:t>
      </w:r>
    </w:p>
    <w:p w14:paraId="6B83051B" w14:textId="77777777" w:rsidR="00002CD4" w:rsidRPr="00EF0823" w:rsidRDefault="00002CD4" w:rsidP="00675366">
      <w:pPr>
        <w:pStyle w:val="ListParagraph"/>
        <w:numPr>
          <w:ilvl w:val="0"/>
          <w:numId w:val="16"/>
        </w:numPr>
        <w:autoSpaceDE w:val="0"/>
        <w:autoSpaceDN w:val="0"/>
        <w:adjustRightInd w:val="0"/>
        <w:spacing w:after="0" w:line="240" w:lineRule="auto"/>
        <w:jc w:val="both"/>
        <w:rPr>
          <w:rFonts w:cstheme="minorHAnsi"/>
          <w:color w:val="000000"/>
          <w:sz w:val="24"/>
          <w:szCs w:val="24"/>
        </w:rPr>
      </w:pPr>
      <w:r w:rsidRPr="00EF0823">
        <w:rPr>
          <w:rFonts w:cstheme="minorHAnsi"/>
          <w:color w:val="000000"/>
          <w:sz w:val="24"/>
          <w:szCs w:val="24"/>
        </w:rPr>
        <w:t>Once the above is all complete, click on ‘</w:t>
      </w:r>
      <w:r w:rsidRPr="00FB5E78">
        <w:rPr>
          <w:rFonts w:cstheme="minorHAnsi"/>
          <w:b/>
          <w:bCs/>
          <w:color w:val="000000"/>
          <w:sz w:val="24"/>
          <w:szCs w:val="24"/>
        </w:rPr>
        <w:t>Start Upload’</w:t>
      </w:r>
      <w:r w:rsidRPr="00EF0823">
        <w:rPr>
          <w:rFonts w:cstheme="minorHAnsi"/>
          <w:color w:val="000000"/>
          <w:sz w:val="24"/>
          <w:szCs w:val="24"/>
        </w:rPr>
        <w:t xml:space="preserve"> in the right-hand corner of the app to start the upload process.</w:t>
      </w:r>
    </w:p>
    <w:p w14:paraId="1C67C8B5" w14:textId="77777777" w:rsidR="00002CD4" w:rsidRPr="0060533B" w:rsidRDefault="00002CD4" w:rsidP="005E7329">
      <w:pPr>
        <w:autoSpaceDE w:val="0"/>
        <w:autoSpaceDN w:val="0"/>
        <w:adjustRightInd w:val="0"/>
        <w:spacing w:after="0" w:line="240" w:lineRule="auto"/>
        <w:jc w:val="both"/>
        <w:rPr>
          <w:rFonts w:cstheme="minorHAnsi"/>
          <w:color w:val="000000"/>
          <w:sz w:val="24"/>
          <w:szCs w:val="24"/>
        </w:rPr>
      </w:pPr>
    </w:p>
    <w:p w14:paraId="548B90CF" w14:textId="77777777" w:rsidR="00002CD4" w:rsidRPr="006F10C7" w:rsidRDefault="00002CD4" w:rsidP="005E7329">
      <w:pPr>
        <w:autoSpaceDE w:val="0"/>
        <w:autoSpaceDN w:val="0"/>
        <w:adjustRightInd w:val="0"/>
        <w:spacing w:after="0" w:line="240" w:lineRule="auto"/>
        <w:jc w:val="both"/>
        <w:rPr>
          <w:rFonts w:cstheme="minorHAnsi"/>
          <w:sz w:val="28"/>
          <w:szCs w:val="28"/>
          <w:u w:val="single"/>
        </w:rPr>
      </w:pPr>
      <w:r w:rsidRPr="006F10C7">
        <w:rPr>
          <w:rFonts w:cstheme="minorHAnsi"/>
          <w:sz w:val="28"/>
          <w:szCs w:val="28"/>
          <w:u w:val="single"/>
        </w:rPr>
        <w:lastRenderedPageBreak/>
        <w:t>Once the upload has started</w:t>
      </w:r>
    </w:p>
    <w:p w14:paraId="093F32DD" w14:textId="77777777" w:rsidR="00002CD4" w:rsidRDefault="00002CD4" w:rsidP="005E7329">
      <w:pPr>
        <w:autoSpaceDE w:val="0"/>
        <w:autoSpaceDN w:val="0"/>
        <w:adjustRightInd w:val="0"/>
        <w:spacing w:after="0" w:line="240" w:lineRule="auto"/>
        <w:jc w:val="both"/>
        <w:rPr>
          <w:rFonts w:eastAsia="CIDFont+F5" w:cstheme="minorHAnsi"/>
          <w:sz w:val="24"/>
          <w:szCs w:val="24"/>
        </w:rPr>
      </w:pPr>
    </w:p>
    <w:p w14:paraId="588EFDB5" w14:textId="11CBD21F" w:rsidR="00002CD4" w:rsidRDefault="00002CD4" w:rsidP="005E7329">
      <w:pPr>
        <w:autoSpaceDE w:val="0"/>
        <w:autoSpaceDN w:val="0"/>
        <w:adjustRightInd w:val="0"/>
        <w:spacing w:after="0" w:line="240" w:lineRule="auto"/>
        <w:jc w:val="both"/>
        <w:rPr>
          <w:rFonts w:cstheme="minorHAnsi"/>
          <w:sz w:val="24"/>
          <w:szCs w:val="24"/>
        </w:rPr>
      </w:pPr>
      <w:r w:rsidRPr="0060533B">
        <w:rPr>
          <w:rFonts w:cstheme="minorHAnsi"/>
          <w:sz w:val="24"/>
          <w:szCs w:val="24"/>
        </w:rPr>
        <w:t>IMPORTANTLY – the upload process</w:t>
      </w:r>
      <w:r w:rsidR="00FB5E78">
        <w:rPr>
          <w:rFonts w:cstheme="minorHAnsi"/>
          <w:sz w:val="24"/>
          <w:szCs w:val="24"/>
        </w:rPr>
        <w:t xml:space="preserve">, once started, </w:t>
      </w:r>
      <w:r w:rsidR="006D44AF">
        <w:rPr>
          <w:rFonts w:cstheme="minorHAnsi"/>
          <w:sz w:val="24"/>
          <w:szCs w:val="24"/>
        </w:rPr>
        <w:t>will complete faster if your computer screen does not go to sleep (you may need to change your system ‘sleep’ settings and ensure your computer is plugged in to the mains).</w:t>
      </w:r>
    </w:p>
    <w:p w14:paraId="00A7F627" w14:textId="77777777" w:rsidR="00002CD4" w:rsidRDefault="00002CD4" w:rsidP="005E7329">
      <w:pPr>
        <w:autoSpaceDE w:val="0"/>
        <w:autoSpaceDN w:val="0"/>
        <w:adjustRightInd w:val="0"/>
        <w:spacing w:after="0" w:line="240" w:lineRule="auto"/>
        <w:jc w:val="both"/>
        <w:rPr>
          <w:rFonts w:cstheme="minorHAnsi"/>
          <w:sz w:val="24"/>
          <w:szCs w:val="24"/>
        </w:rPr>
      </w:pPr>
    </w:p>
    <w:p w14:paraId="469AF123" w14:textId="68D0FF63" w:rsidR="00002CD4" w:rsidRPr="00CE2940" w:rsidRDefault="0079509D" w:rsidP="00675366">
      <w:pPr>
        <w:pStyle w:val="ListParagraph"/>
        <w:numPr>
          <w:ilvl w:val="0"/>
          <w:numId w:val="16"/>
        </w:numPr>
        <w:autoSpaceDE w:val="0"/>
        <w:autoSpaceDN w:val="0"/>
        <w:adjustRightInd w:val="0"/>
        <w:spacing w:after="0" w:line="240" w:lineRule="auto"/>
        <w:jc w:val="both"/>
        <w:rPr>
          <w:rFonts w:cstheme="minorHAnsi"/>
          <w:color w:val="000000"/>
          <w:sz w:val="24"/>
          <w:szCs w:val="24"/>
        </w:rPr>
      </w:pPr>
      <w:r w:rsidRPr="0079509D">
        <w:rPr>
          <w:rFonts w:cstheme="minorHAnsi"/>
          <w:sz w:val="24"/>
          <w:szCs w:val="24"/>
        </w:rPr>
        <w:t>Once you have finished with the SD card</w:t>
      </w:r>
      <w:r>
        <w:rPr>
          <w:rFonts w:cstheme="minorHAnsi"/>
          <w:b/>
          <w:bCs/>
          <w:sz w:val="24"/>
          <w:szCs w:val="24"/>
        </w:rPr>
        <w:t>, p</w:t>
      </w:r>
      <w:r w:rsidR="00002CD4" w:rsidRPr="00CE2940">
        <w:rPr>
          <w:rFonts w:cstheme="minorHAnsi"/>
          <w:b/>
          <w:bCs/>
          <w:sz w:val="24"/>
          <w:szCs w:val="24"/>
        </w:rPr>
        <w:t xml:space="preserve">lease delete </w:t>
      </w:r>
      <w:r>
        <w:rPr>
          <w:rFonts w:cstheme="minorHAnsi"/>
          <w:b/>
          <w:bCs/>
          <w:sz w:val="24"/>
          <w:szCs w:val="24"/>
        </w:rPr>
        <w:t>ALL</w:t>
      </w:r>
      <w:r w:rsidR="00002CD4" w:rsidRPr="00CE2940">
        <w:rPr>
          <w:rFonts w:cstheme="minorHAnsi"/>
          <w:b/>
          <w:bCs/>
          <w:sz w:val="24"/>
          <w:szCs w:val="24"/>
        </w:rPr>
        <w:t xml:space="preserve"> files or folders on the SD card (</w:t>
      </w:r>
      <w:r>
        <w:rPr>
          <w:rFonts w:cstheme="minorHAnsi"/>
          <w:b/>
          <w:bCs/>
          <w:sz w:val="24"/>
          <w:szCs w:val="24"/>
        </w:rPr>
        <w:t xml:space="preserve">so that it is ready for use </w:t>
      </w:r>
      <w:r w:rsidR="00002CD4" w:rsidRPr="00CE2940">
        <w:rPr>
          <w:rFonts w:cstheme="minorHAnsi"/>
          <w:b/>
          <w:bCs/>
          <w:sz w:val="24"/>
          <w:szCs w:val="24"/>
        </w:rPr>
        <w:t xml:space="preserve">by the next person), safely eject the SD card, and return the SD card to </w:t>
      </w:r>
      <w:r>
        <w:rPr>
          <w:rFonts w:cstheme="minorHAnsi"/>
          <w:b/>
          <w:bCs/>
          <w:sz w:val="24"/>
          <w:szCs w:val="24"/>
        </w:rPr>
        <w:t xml:space="preserve">its place in </w:t>
      </w:r>
      <w:r w:rsidR="00002CD4" w:rsidRPr="00CE2940">
        <w:rPr>
          <w:rFonts w:cstheme="minorHAnsi"/>
          <w:b/>
          <w:bCs/>
          <w:sz w:val="24"/>
          <w:szCs w:val="24"/>
        </w:rPr>
        <w:t xml:space="preserve">the bat equipment box.  </w:t>
      </w:r>
      <w:r w:rsidR="00002CD4" w:rsidRPr="00CE2940">
        <w:rPr>
          <w:rFonts w:cstheme="minorHAnsi"/>
          <w:b/>
          <w:bCs/>
          <w:color w:val="000000"/>
          <w:sz w:val="24"/>
          <w:szCs w:val="24"/>
        </w:rPr>
        <w:t>You can then return your bat kit box to the Host Centre</w:t>
      </w:r>
      <w:r w:rsidR="00002CD4" w:rsidRPr="00CE2940">
        <w:rPr>
          <w:rFonts w:cstheme="minorHAnsi"/>
          <w:color w:val="000000"/>
          <w:sz w:val="24"/>
          <w:szCs w:val="24"/>
        </w:rPr>
        <w:t>.</w:t>
      </w:r>
    </w:p>
    <w:p w14:paraId="4121A3AF" w14:textId="77777777" w:rsidR="00002CD4" w:rsidRPr="0060533B" w:rsidRDefault="00002CD4" w:rsidP="005E7329">
      <w:pPr>
        <w:autoSpaceDE w:val="0"/>
        <w:autoSpaceDN w:val="0"/>
        <w:adjustRightInd w:val="0"/>
        <w:spacing w:after="0" w:line="240" w:lineRule="auto"/>
        <w:jc w:val="both"/>
        <w:rPr>
          <w:rFonts w:cstheme="minorHAnsi"/>
          <w:color w:val="000000"/>
          <w:sz w:val="24"/>
          <w:szCs w:val="24"/>
        </w:rPr>
      </w:pPr>
    </w:p>
    <w:p w14:paraId="429138F5" w14:textId="6BE16E92" w:rsidR="00002CD4" w:rsidRPr="00675366" w:rsidRDefault="00002CD4" w:rsidP="00675366">
      <w:pPr>
        <w:pStyle w:val="ListParagraph"/>
        <w:numPr>
          <w:ilvl w:val="0"/>
          <w:numId w:val="16"/>
        </w:numPr>
        <w:autoSpaceDE w:val="0"/>
        <w:autoSpaceDN w:val="0"/>
        <w:adjustRightInd w:val="0"/>
        <w:spacing w:after="0" w:line="240" w:lineRule="auto"/>
        <w:jc w:val="both"/>
        <w:rPr>
          <w:rFonts w:cstheme="minorHAnsi"/>
          <w:color w:val="000000"/>
          <w:sz w:val="24"/>
          <w:szCs w:val="24"/>
        </w:rPr>
      </w:pPr>
      <w:r w:rsidRPr="00675366">
        <w:rPr>
          <w:rFonts w:cstheme="minorHAnsi"/>
          <w:color w:val="000000"/>
          <w:sz w:val="24"/>
          <w:szCs w:val="24"/>
        </w:rPr>
        <w:t>The Desktop Upload Client shows the progress of the upload. You can Pause and Resume the upload at any point, or if there is a break in internet connection. Note that the speed of upload can be very different depending on the speed of the user’s broadband. It may take several hours to upload three nights of recordings and may best be left running overnight</w:t>
      </w:r>
      <w:r w:rsidR="00E7043E" w:rsidRPr="00675366">
        <w:rPr>
          <w:rFonts w:cstheme="minorHAnsi"/>
          <w:color w:val="000000"/>
          <w:sz w:val="24"/>
          <w:szCs w:val="24"/>
        </w:rPr>
        <w:t xml:space="preserve"> (in practice it will be rare it takes this long)</w:t>
      </w:r>
      <w:r w:rsidRPr="00675366">
        <w:rPr>
          <w:rFonts w:cstheme="minorHAnsi"/>
          <w:color w:val="000000"/>
          <w:sz w:val="24"/>
          <w:szCs w:val="24"/>
        </w:rPr>
        <w:t>.</w:t>
      </w:r>
    </w:p>
    <w:p w14:paraId="50EB6F39" w14:textId="77777777" w:rsidR="006D44AF" w:rsidRDefault="006D44AF" w:rsidP="005E7329">
      <w:pPr>
        <w:autoSpaceDE w:val="0"/>
        <w:autoSpaceDN w:val="0"/>
        <w:adjustRightInd w:val="0"/>
        <w:spacing w:after="0" w:line="240" w:lineRule="auto"/>
        <w:jc w:val="both"/>
        <w:rPr>
          <w:rFonts w:cstheme="minorHAnsi"/>
          <w:color w:val="000000"/>
          <w:sz w:val="24"/>
          <w:szCs w:val="24"/>
        </w:rPr>
      </w:pPr>
    </w:p>
    <w:p w14:paraId="5842D450" w14:textId="02A7E6F6" w:rsidR="00002CD4" w:rsidRPr="00675366" w:rsidRDefault="00002CD4" w:rsidP="00675366">
      <w:pPr>
        <w:pStyle w:val="ListParagraph"/>
        <w:numPr>
          <w:ilvl w:val="0"/>
          <w:numId w:val="16"/>
        </w:numPr>
        <w:autoSpaceDE w:val="0"/>
        <w:autoSpaceDN w:val="0"/>
        <w:adjustRightInd w:val="0"/>
        <w:spacing w:after="0" w:line="240" w:lineRule="auto"/>
        <w:jc w:val="both"/>
        <w:rPr>
          <w:rFonts w:cstheme="minorHAnsi"/>
          <w:color w:val="000000"/>
          <w:sz w:val="24"/>
          <w:szCs w:val="24"/>
        </w:rPr>
      </w:pPr>
      <w:r w:rsidRPr="00675366">
        <w:rPr>
          <w:rFonts w:cstheme="minorHAnsi"/>
          <w:color w:val="000000"/>
          <w:sz w:val="24"/>
          <w:szCs w:val="24"/>
        </w:rPr>
        <w:t xml:space="preserve">Once recordings have uploaded, you can close the Desktop Upload Client. You do not need to do anything else. You will be emailed once the results are ready to view. Results are normally returned within 24 hours </w:t>
      </w:r>
      <w:r w:rsidR="00E7043E" w:rsidRPr="00675366">
        <w:rPr>
          <w:rFonts w:cstheme="minorHAnsi"/>
          <w:color w:val="000000"/>
          <w:sz w:val="24"/>
          <w:szCs w:val="24"/>
        </w:rPr>
        <w:t>of</w:t>
      </w:r>
      <w:r w:rsidRPr="00675366">
        <w:rPr>
          <w:rFonts w:cstheme="minorHAnsi"/>
          <w:color w:val="000000"/>
          <w:sz w:val="24"/>
          <w:szCs w:val="24"/>
        </w:rPr>
        <w:t xml:space="preserve"> uploading.</w:t>
      </w:r>
    </w:p>
    <w:p w14:paraId="16D7DB94" w14:textId="77777777" w:rsidR="00002CD4" w:rsidRPr="0060533B" w:rsidRDefault="00002CD4" w:rsidP="005E7329">
      <w:pPr>
        <w:autoSpaceDE w:val="0"/>
        <w:autoSpaceDN w:val="0"/>
        <w:adjustRightInd w:val="0"/>
        <w:spacing w:after="0" w:line="240" w:lineRule="auto"/>
        <w:jc w:val="both"/>
        <w:rPr>
          <w:rFonts w:cstheme="minorHAnsi"/>
          <w:color w:val="000000"/>
          <w:sz w:val="24"/>
          <w:szCs w:val="24"/>
        </w:rPr>
      </w:pPr>
    </w:p>
    <w:p w14:paraId="720F806C" w14:textId="77777777" w:rsidR="00002CD4" w:rsidRPr="00E7043E" w:rsidRDefault="00002CD4" w:rsidP="005E7329">
      <w:pPr>
        <w:autoSpaceDE w:val="0"/>
        <w:autoSpaceDN w:val="0"/>
        <w:adjustRightInd w:val="0"/>
        <w:spacing w:after="0" w:line="240" w:lineRule="auto"/>
        <w:jc w:val="both"/>
        <w:rPr>
          <w:rFonts w:cstheme="minorHAnsi"/>
          <w:sz w:val="28"/>
          <w:szCs w:val="28"/>
          <w:u w:val="single"/>
        </w:rPr>
      </w:pPr>
      <w:r w:rsidRPr="00E7043E">
        <w:rPr>
          <w:rFonts w:cstheme="minorHAnsi"/>
          <w:sz w:val="28"/>
          <w:szCs w:val="28"/>
          <w:u w:val="single"/>
        </w:rPr>
        <w:t>Accessing your results on the Web Portal</w:t>
      </w:r>
    </w:p>
    <w:p w14:paraId="57BEB043" w14:textId="77777777" w:rsidR="00002CD4" w:rsidRPr="00CE2940" w:rsidRDefault="00002CD4" w:rsidP="005E7329">
      <w:pPr>
        <w:autoSpaceDE w:val="0"/>
        <w:autoSpaceDN w:val="0"/>
        <w:adjustRightInd w:val="0"/>
        <w:spacing w:after="0" w:line="240" w:lineRule="auto"/>
        <w:ind w:left="360"/>
        <w:jc w:val="both"/>
        <w:rPr>
          <w:rFonts w:cstheme="minorHAnsi"/>
          <w:color w:val="31859C"/>
          <w:sz w:val="24"/>
          <w:szCs w:val="24"/>
        </w:rPr>
      </w:pPr>
    </w:p>
    <w:p w14:paraId="497CCC16" w14:textId="0C0A5D89" w:rsidR="00002CD4" w:rsidRPr="00675366" w:rsidRDefault="00002CD4" w:rsidP="005E7329">
      <w:pPr>
        <w:pStyle w:val="ListParagraph"/>
        <w:numPr>
          <w:ilvl w:val="0"/>
          <w:numId w:val="16"/>
        </w:numPr>
        <w:autoSpaceDE w:val="0"/>
        <w:autoSpaceDN w:val="0"/>
        <w:adjustRightInd w:val="0"/>
        <w:spacing w:after="0" w:line="240" w:lineRule="auto"/>
        <w:jc w:val="both"/>
        <w:rPr>
          <w:rFonts w:cstheme="minorHAnsi"/>
          <w:color w:val="000000"/>
          <w:sz w:val="24"/>
          <w:szCs w:val="24"/>
        </w:rPr>
      </w:pPr>
      <w:r w:rsidRPr="00675366">
        <w:rPr>
          <w:rFonts w:cstheme="minorHAnsi"/>
          <w:color w:val="000000"/>
          <w:sz w:val="24"/>
          <w:szCs w:val="24"/>
        </w:rPr>
        <w:t xml:space="preserve">Once the recordings have been processed, you will be emailed to let you know that processing has completed, and the results will be accessible via the link in the email or, via the web portal </w:t>
      </w:r>
      <w:hyperlink r:id="rId27" w:history="1">
        <w:r w:rsidR="00E7043E" w:rsidRPr="00675366">
          <w:rPr>
            <w:rStyle w:val="Hyperlink"/>
            <w:rFonts w:cstheme="minorHAnsi"/>
            <w:sz w:val="24"/>
            <w:szCs w:val="24"/>
          </w:rPr>
          <w:t>https://app.bto.org/acoustic-pipeline/datahome/data-home.jsp</w:t>
        </w:r>
      </w:hyperlink>
      <w:r w:rsidR="00675366" w:rsidRPr="00675366">
        <w:rPr>
          <w:rStyle w:val="Hyperlink"/>
          <w:rFonts w:cstheme="minorHAnsi"/>
          <w:sz w:val="24"/>
          <w:szCs w:val="24"/>
        </w:rPr>
        <w:t xml:space="preserve"> </w:t>
      </w:r>
      <w:r w:rsidRPr="00675366">
        <w:rPr>
          <w:rFonts w:cstheme="minorHAnsi"/>
          <w:color w:val="0000FF"/>
          <w:sz w:val="24"/>
          <w:szCs w:val="24"/>
        </w:rPr>
        <w:t xml:space="preserve"> </w:t>
      </w:r>
      <w:r w:rsidRPr="00675366">
        <w:rPr>
          <w:rFonts w:cstheme="minorHAnsi"/>
          <w:color w:val="000000"/>
          <w:sz w:val="24"/>
          <w:szCs w:val="24"/>
        </w:rPr>
        <w:t>and click ‘My Uploads’ from the top menu.</w:t>
      </w:r>
    </w:p>
    <w:p w14:paraId="53AE4859" w14:textId="77777777" w:rsidR="00002CD4" w:rsidRPr="0060533B" w:rsidRDefault="00002CD4" w:rsidP="005E7329">
      <w:pPr>
        <w:autoSpaceDE w:val="0"/>
        <w:autoSpaceDN w:val="0"/>
        <w:adjustRightInd w:val="0"/>
        <w:spacing w:after="0" w:line="240" w:lineRule="auto"/>
        <w:jc w:val="both"/>
        <w:rPr>
          <w:rFonts w:cstheme="minorHAnsi"/>
          <w:color w:val="000000"/>
          <w:sz w:val="24"/>
          <w:szCs w:val="24"/>
        </w:rPr>
      </w:pPr>
    </w:p>
    <w:p w14:paraId="601A6ECC" w14:textId="4DF0739D" w:rsidR="00002CD4" w:rsidRPr="00675366" w:rsidRDefault="00002CD4" w:rsidP="00675366">
      <w:pPr>
        <w:pStyle w:val="ListParagraph"/>
        <w:numPr>
          <w:ilvl w:val="0"/>
          <w:numId w:val="16"/>
        </w:numPr>
        <w:autoSpaceDE w:val="0"/>
        <w:autoSpaceDN w:val="0"/>
        <w:adjustRightInd w:val="0"/>
        <w:spacing w:after="0" w:line="240" w:lineRule="auto"/>
        <w:jc w:val="both"/>
        <w:rPr>
          <w:rFonts w:cstheme="minorHAnsi"/>
          <w:color w:val="000000"/>
          <w:sz w:val="24"/>
          <w:szCs w:val="24"/>
        </w:rPr>
      </w:pPr>
      <w:r w:rsidRPr="00675366">
        <w:rPr>
          <w:rFonts w:cstheme="minorHAnsi"/>
          <w:color w:val="000000"/>
          <w:sz w:val="24"/>
          <w:szCs w:val="24"/>
        </w:rPr>
        <w:t xml:space="preserve">The Classifier results can be </w:t>
      </w:r>
      <w:r w:rsidR="00E7043E" w:rsidRPr="00675366">
        <w:rPr>
          <w:rFonts w:cstheme="minorHAnsi"/>
          <w:color w:val="000000"/>
          <w:sz w:val="24"/>
          <w:szCs w:val="24"/>
        </w:rPr>
        <w:t xml:space="preserve">viewed online and/or </w:t>
      </w:r>
      <w:r w:rsidRPr="00675366">
        <w:rPr>
          <w:rFonts w:cstheme="minorHAnsi"/>
          <w:color w:val="000000"/>
          <w:sz w:val="24"/>
          <w:szCs w:val="24"/>
        </w:rPr>
        <w:t xml:space="preserve">downloaded as a </w:t>
      </w:r>
      <w:r w:rsidR="00E7043E" w:rsidRPr="00675366">
        <w:rPr>
          <w:rFonts w:cstheme="minorHAnsi"/>
          <w:color w:val="000000"/>
          <w:sz w:val="24"/>
          <w:szCs w:val="24"/>
        </w:rPr>
        <w:t>spreadsheet (.</w:t>
      </w:r>
      <w:r w:rsidRPr="00675366">
        <w:rPr>
          <w:rFonts w:cstheme="minorHAnsi"/>
          <w:color w:val="000000"/>
          <w:sz w:val="24"/>
          <w:szCs w:val="24"/>
        </w:rPr>
        <w:t>csv file</w:t>
      </w:r>
      <w:r w:rsidR="00E7043E" w:rsidRPr="00675366">
        <w:rPr>
          <w:rFonts w:cstheme="minorHAnsi"/>
          <w:color w:val="000000"/>
          <w:sz w:val="24"/>
          <w:szCs w:val="24"/>
        </w:rPr>
        <w:t>)</w:t>
      </w:r>
      <w:r w:rsidRPr="00675366">
        <w:rPr>
          <w:rFonts w:cstheme="minorHAnsi"/>
          <w:color w:val="000000"/>
          <w:sz w:val="24"/>
          <w:szCs w:val="24"/>
        </w:rPr>
        <w:t xml:space="preserve"> by clicking on ‘Download’ under Classifier Results. The </w:t>
      </w:r>
      <w:r w:rsidR="00E7043E" w:rsidRPr="00675366">
        <w:rPr>
          <w:rFonts w:cstheme="minorHAnsi"/>
          <w:color w:val="000000"/>
          <w:sz w:val="24"/>
          <w:szCs w:val="24"/>
        </w:rPr>
        <w:t xml:space="preserve">spreadsheet </w:t>
      </w:r>
      <w:r w:rsidRPr="00675366">
        <w:rPr>
          <w:rFonts w:cstheme="minorHAnsi"/>
          <w:color w:val="000000"/>
          <w:sz w:val="24"/>
          <w:szCs w:val="24"/>
        </w:rPr>
        <w:t>includes all results (one line for each wav file and species identified – so there may be more than one line for a wav file if multiple species are present in a recording), regardless of the confidence associated with the identification.</w:t>
      </w:r>
    </w:p>
    <w:p w14:paraId="74C253BC" w14:textId="77777777" w:rsidR="00C45086" w:rsidRDefault="00C45086" w:rsidP="005E7329">
      <w:pPr>
        <w:autoSpaceDE w:val="0"/>
        <w:autoSpaceDN w:val="0"/>
        <w:adjustRightInd w:val="0"/>
        <w:spacing w:after="0" w:line="240" w:lineRule="auto"/>
        <w:jc w:val="both"/>
        <w:rPr>
          <w:rFonts w:cstheme="minorHAnsi"/>
          <w:color w:val="000000"/>
          <w:sz w:val="24"/>
          <w:szCs w:val="24"/>
        </w:rPr>
      </w:pPr>
    </w:p>
    <w:p w14:paraId="2779DB9C" w14:textId="7C461557" w:rsidR="00C45086" w:rsidRPr="00675366" w:rsidRDefault="00C45086" w:rsidP="00675366">
      <w:pPr>
        <w:pStyle w:val="ListParagraph"/>
        <w:numPr>
          <w:ilvl w:val="0"/>
          <w:numId w:val="16"/>
        </w:numPr>
        <w:autoSpaceDE w:val="0"/>
        <w:autoSpaceDN w:val="0"/>
        <w:adjustRightInd w:val="0"/>
        <w:spacing w:after="0" w:line="240" w:lineRule="auto"/>
        <w:jc w:val="both"/>
        <w:rPr>
          <w:rFonts w:cstheme="minorHAnsi"/>
          <w:color w:val="000000"/>
          <w:sz w:val="24"/>
          <w:szCs w:val="24"/>
        </w:rPr>
      </w:pPr>
      <w:r w:rsidRPr="00675366">
        <w:rPr>
          <w:rFonts w:cstheme="minorHAnsi"/>
          <w:color w:val="000000"/>
          <w:sz w:val="24"/>
          <w:szCs w:val="24"/>
        </w:rPr>
        <w:t xml:space="preserve">From 2024, visualisations of your </w:t>
      </w:r>
      <w:r w:rsidR="00675366" w:rsidRPr="00675366">
        <w:rPr>
          <w:rFonts w:cstheme="minorHAnsi"/>
          <w:color w:val="000000"/>
          <w:sz w:val="24"/>
          <w:szCs w:val="24"/>
        </w:rPr>
        <w:t xml:space="preserve">individual survey </w:t>
      </w:r>
      <w:r w:rsidRPr="00675366">
        <w:rPr>
          <w:rFonts w:cstheme="minorHAnsi"/>
          <w:color w:val="000000"/>
          <w:sz w:val="24"/>
          <w:szCs w:val="24"/>
        </w:rPr>
        <w:t>results will be available via the web portal.  You can also view the Devon Bat Survey’s overall results using the link</w:t>
      </w:r>
      <w:r w:rsidR="00675366" w:rsidRPr="00675366">
        <w:rPr>
          <w:rFonts w:cstheme="minorHAnsi"/>
          <w:color w:val="000000"/>
          <w:sz w:val="24"/>
          <w:szCs w:val="24"/>
        </w:rPr>
        <w:t>:</w:t>
      </w:r>
    </w:p>
    <w:p w14:paraId="17F8E780" w14:textId="76F2C1BD" w:rsidR="00E7043E" w:rsidRDefault="00AD1943" w:rsidP="005E7329">
      <w:pPr>
        <w:autoSpaceDE w:val="0"/>
        <w:autoSpaceDN w:val="0"/>
        <w:adjustRightInd w:val="0"/>
        <w:spacing w:after="0" w:line="240" w:lineRule="auto"/>
        <w:jc w:val="both"/>
        <w:rPr>
          <w:rFonts w:cstheme="minorHAnsi"/>
          <w:color w:val="000000"/>
          <w:sz w:val="24"/>
          <w:szCs w:val="24"/>
        </w:rPr>
      </w:pPr>
      <w:hyperlink r:id="rId28" w:history="1">
        <w:r w:rsidR="00C45086">
          <w:rPr>
            <w:color w:val="0000FF"/>
            <w:u w:val="single"/>
          </w:rPr>
          <w:t>https://app.bto.org/acoustic-pipeline/results/project/project_results_choice.jsp?code=DWT</w:t>
        </w:r>
      </w:hyperlink>
    </w:p>
    <w:p w14:paraId="379E612B" w14:textId="77777777" w:rsidR="00C45086" w:rsidRDefault="00C45086" w:rsidP="005E7329">
      <w:pPr>
        <w:autoSpaceDE w:val="0"/>
        <w:autoSpaceDN w:val="0"/>
        <w:adjustRightInd w:val="0"/>
        <w:spacing w:after="0" w:line="240" w:lineRule="auto"/>
        <w:jc w:val="both"/>
        <w:rPr>
          <w:rFonts w:cstheme="minorHAnsi"/>
          <w:b/>
          <w:bCs/>
          <w:color w:val="000000"/>
          <w:sz w:val="28"/>
          <w:szCs w:val="28"/>
          <w:u w:val="single"/>
        </w:rPr>
      </w:pPr>
    </w:p>
    <w:p w14:paraId="44BB99BD" w14:textId="77777777" w:rsidR="00C45086" w:rsidRDefault="00C45086" w:rsidP="005E7329">
      <w:pPr>
        <w:autoSpaceDE w:val="0"/>
        <w:autoSpaceDN w:val="0"/>
        <w:adjustRightInd w:val="0"/>
        <w:spacing w:after="0" w:line="240" w:lineRule="auto"/>
        <w:jc w:val="both"/>
        <w:rPr>
          <w:rFonts w:cstheme="minorHAnsi"/>
          <w:b/>
          <w:bCs/>
          <w:color w:val="000000"/>
          <w:sz w:val="28"/>
          <w:szCs w:val="28"/>
          <w:u w:val="single"/>
        </w:rPr>
      </w:pPr>
    </w:p>
    <w:p w14:paraId="35726AF0" w14:textId="77777777" w:rsidR="00C45086" w:rsidRDefault="00C45086" w:rsidP="005E7329">
      <w:pPr>
        <w:autoSpaceDE w:val="0"/>
        <w:autoSpaceDN w:val="0"/>
        <w:adjustRightInd w:val="0"/>
        <w:spacing w:after="0" w:line="240" w:lineRule="auto"/>
        <w:jc w:val="both"/>
        <w:rPr>
          <w:rFonts w:cstheme="minorHAnsi"/>
          <w:b/>
          <w:bCs/>
          <w:color w:val="000000"/>
          <w:sz w:val="28"/>
          <w:szCs w:val="28"/>
          <w:u w:val="single"/>
        </w:rPr>
      </w:pPr>
    </w:p>
    <w:p w14:paraId="3F010F90" w14:textId="77777777" w:rsidR="00C45086" w:rsidRDefault="00C45086" w:rsidP="005E7329">
      <w:pPr>
        <w:autoSpaceDE w:val="0"/>
        <w:autoSpaceDN w:val="0"/>
        <w:adjustRightInd w:val="0"/>
        <w:spacing w:after="0" w:line="240" w:lineRule="auto"/>
        <w:jc w:val="both"/>
        <w:rPr>
          <w:rFonts w:cstheme="minorHAnsi"/>
          <w:b/>
          <w:bCs/>
          <w:color w:val="000000"/>
          <w:sz w:val="28"/>
          <w:szCs w:val="28"/>
          <w:u w:val="single"/>
        </w:rPr>
      </w:pPr>
    </w:p>
    <w:p w14:paraId="01694DFC" w14:textId="77777777" w:rsidR="00C45086" w:rsidRDefault="00C45086" w:rsidP="005E7329">
      <w:pPr>
        <w:autoSpaceDE w:val="0"/>
        <w:autoSpaceDN w:val="0"/>
        <w:adjustRightInd w:val="0"/>
        <w:spacing w:after="0" w:line="240" w:lineRule="auto"/>
        <w:jc w:val="both"/>
        <w:rPr>
          <w:rFonts w:cstheme="minorHAnsi"/>
          <w:b/>
          <w:bCs/>
          <w:color w:val="000000"/>
          <w:sz w:val="28"/>
          <w:szCs w:val="28"/>
          <w:u w:val="single"/>
        </w:rPr>
      </w:pPr>
    </w:p>
    <w:p w14:paraId="453D573E" w14:textId="77777777" w:rsidR="00C45086" w:rsidRDefault="00C45086" w:rsidP="005E7329">
      <w:pPr>
        <w:autoSpaceDE w:val="0"/>
        <w:autoSpaceDN w:val="0"/>
        <w:adjustRightInd w:val="0"/>
        <w:spacing w:after="0" w:line="240" w:lineRule="auto"/>
        <w:jc w:val="both"/>
        <w:rPr>
          <w:rFonts w:cstheme="minorHAnsi"/>
          <w:b/>
          <w:bCs/>
          <w:color w:val="000000"/>
          <w:sz w:val="28"/>
          <w:szCs w:val="28"/>
          <w:u w:val="single"/>
        </w:rPr>
      </w:pPr>
    </w:p>
    <w:p w14:paraId="232D5611" w14:textId="3FE1671B" w:rsidR="00E7043E" w:rsidRDefault="00E7043E" w:rsidP="005E7329">
      <w:pPr>
        <w:autoSpaceDE w:val="0"/>
        <w:autoSpaceDN w:val="0"/>
        <w:adjustRightInd w:val="0"/>
        <w:spacing w:after="0" w:line="240" w:lineRule="auto"/>
        <w:jc w:val="both"/>
        <w:rPr>
          <w:rFonts w:cstheme="minorHAnsi"/>
          <w:b/>
          <w:bCs/>
          <w:color w:val="000000"/>
          <w:sz w:val="28"/>
          <w:szCs w:val="28"/>
          <w:u w:val="single"/>
        </w:rPr>
      </w:pPr>
      <w:r w:rsidRPr="00E7043E">
        <w:rPr>
          <w:rFonts w:cstheme="minorHAnsi"/>
          <w:b/>
          <w:bCs/>
          <w:color w:val="000000"/>
          <w:sz w:val="28"/>
          <w:szCs w:val="28"/>
          <w:u w:val="single"/>
        </w:rPr>
        <w:t>Interpreting your results</w:t>
      </w:r>
    </w:p>
    <w:p w14:paraId="670203FE" w14:textId="77777777" w:rsidR="00E7043E" w:rsidRDefault="00E7043E" w:rsidP="005E7329">
      <w:pPr>
        <w:autoSpaceDE w:val="0"/>
        <w:autoSpaceDN w:val="0"/>
        <w:adjustRightInd w:val="0"/>
        <w:spacing w:after="0" w:line="240" w:lineRule="auto"/>
        <w:jc w:val="both"/>
        <w:rPr>
          <w:rFonts w:cstheme="minorHAnsi"/>
          <w:b/>
          <w:bCs/>
          <w:color w:val="000000"/>
          <w:sz w:val="28"/>
          <w:szCs w:val="28"/>
          <w:u w:val="single"/>
        </w:rPr>
      </w:pPr>
    </w:p>
    <w:p w14:paraId="2A758964" w14:textId="13418882" w:rsidR="00E7043E" w:rsidRPr="00675366" w:rsidRDefault="00E7043E" w:rsidP="00675366">
      <w:pPr>
        <w:pStyle w:val="ListParagraph"/>
        <w:numPr>
          <w:ilvl w:val="0"/>
          <w:numId w:val="16"/>
        </w:numPr>
        <w:autoSpaceDE w:val="0"/>
        <w:autoSpaceDN w:val="0"/>
        <w:adjustRightInd w:val="0"/>
        <w:spacing w:after="0" w:line="240" w:lineRule="auto"/>
        <w:jc w:val="both"/>
        <w:rPr>
          <w:rFonts w:cstheme="minorHAnsi"/>
          <w:color w:val="000000"/>
          <w:sz w:val="24"/>
          <w:szCs w:val="24"/>
        </w:rPr>
      </w:pPr>
      <w:r w:rsidRPr="00675366">
        <w:rPr>
          <w:rFonts w:cstheme="minorHAnsi"/>
          <w:color w:val="000000"/>
          <w:sz w:val="24"/>
          <w:szCs w:val="24"/>
        </w:rPr>
        <w:t xml:space="preserve">The classifier will present results for </w:t>
      </w:r>
      <w:r w:rsidR="00675366" w:rsidRPr="00675366">
        <w:rPr>
          <w:rFonts w:cstheme="minorHAnsi"/>
          <w:color w:val="000000"/>
          <w:sz w:val="24"/>
          <w:szCs w:val="24"/>
        </w:rPr>
        <w:t>every .</w:t>
      </w:r>
      <w:r w:rsidRPr="00675366">
        <w:rPr>
          <w:rFonts w:cstheme="minorHAnsi"/>
          <w:color w:val="000000"/>
          <w:sz w:val="24"/>
          <w:szCs w:val="24"/>
        </w:rPr>
        <w:t>wav file it identifies a species for.  The key columns to note are highlighted in the screenshot below.</w:t>
      </w:r>
    </w:p>
    <w:p w14:paraId="6F798A41" w14:textId="77777777" w:rsidR="00B3619A" w:rsidRDefault="00B3619A" w:rsidP="005E7329">
      <w:pPr>
        <w:autoSpaceDE w:val="0"/>
        <w:autoSpaceDN w:val="0"/>
        <w:adjustRightInd w:val="0"/>
        <w:spacing w:after="0" w:line="240" w:lineRule="auto"/>
        <w:jc w:val="both"/>
        <w:rPr>
          <w:rFonts w:cstheme="minorHAnsi"/>
          <w:color w:val="000000"/>
          <w:sz w:val="24"/>
          <w:szCs w:val="24"/>
        </w:rPr>
      </w:pPr>
    </w:p>
    <w:p w14:paraId="53C26CCB" w14:textId="7F57228A" w:rsidR="00E7043E" w:rsidRDefault="00B3619A" w:rsidP="005E7329">
      <w:pPr>
        <w:autoSpaceDE w:val="0"/>
        <w:autoSpaceDN w:val="0"/>
        <w:adjustRightInd w:val="0"/>
        <w:spacing w:after="0" w:line="240" w:lineRule="auto"/>
        <w:jc w:val="both"/>
        <w:rPr>
          <w:rFonts w:cstheme="minorHAnsi"/>
          <w:color w:val="000000"/>
          <w:sz w:val="24"/>
          <w:szCs w:val="24"/>
        </w:rPr>
      </w:pPr>
      <w:r>
        <w:rPr>
          <w:noProof/>
        </w:rPr>
        <w:drawing>
          <wp:inline distT="0" distB="0" distL="0" distR="0" wp14:anchorId="4CD5057D" wp14:editId="1AA90991">
            <wp:extent cx="5731510" cy="1741805"/>
            <wp:effectExtent l="19050" t="19050" r="21590" b="10795"/>
            <wp:docPr id="23" name="Picture 23"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 table, Excel&#10;&#10;Description automatically generated"/>
                    <pic:cNvPicPr/>
                  </pic:nvPicPr>
                  <pic:blipFill>
                    <a:blip r:embed="rId29"/>
                    <a:stretch>
                      <a:fillRect/>
                    </a:stretch>
                  </pic:blipFill>
                  <pic:spPr>
                    <a:xfrm>
                      <a:off x="0" y="0"/>
                      <a:ext cx="5731510" cy="1741805"/>
                    </a:xfrm>
                    <a:prstGeom prst="rect">
                      <a:avLst/>
                    </a:prstGeom>
                    <a:ln>
                      <a:solidFill>
                        <a:schemeClr val="tx1"/>
                      </a:solidFill>
                    </a:ln>
                  </pic:spPr>
                </pic:pic>
              </a:graphicData>
            </a:graphic>
          </wp:inline>
        </w:drawing>
      </w:r>
    </w:p>
    <w:p w14:paraId="08A3DE89" w14:textId="77777777" w:rsidR="00B3619A" w:rsidRDefault="00B3619A" w:rsidP="005E7329">
      <w:pPr>
        <w:autoSpaceDE w:val="0"/>
        <w:autoSpaceDN w:val="0"/>
        <w:adjustRightInd w:val="0"/>
        <w:spacing w:after="0" w:line="240" w:lineRule="auto"/>
        <w:jc w:val="both"/>
        <w:rPr>
          <w:rFonts w:cstheme="minorHAnsi"/>
          <w:color w:val="000000"/>
          <w:sz w:val="24"/>
          <w:szCs w:val="24"/>
        </w:rPr>
      </w:pPr>
    </w:p>
    <w:p w14:paraId="4BA2123D" w14:textId="448B2F01" w:rsidR="00B3619A" w:rsidRDefault="00B3619A" w:rsidP="005E7329">
      <w:pPr>
        <w:autoSpaceDE w:val="0"/>
        <w:autoSpaceDN w:val="0"/>
        <w:adjustRightInd w:val="0"/>
        <w:spacing w:after="0" w:line="240" w:lineRule="auto"/>
        <w:jc w:val="both"/>
        <w:rPr>
          <w:rFonts w:cstheme="minorHAnsi"/>
          <w:color w:val="000000"/>
          <w:sz w:val="24"/>
          <w:szCs w:val="24"/>
        </w:rPr>
      </w:pPr>
      <w:r w:rsidRPr="00B3619A">
        <w:rPr>
          <w:rFonts w:cstheme="minorHAnsi"/>
          <w:b/>
          <w:bCs/>
          <w:color w:val="000000"/>
          <w:sz w:val="24"/>
          <w:szCs w:val="24"/>
        </w:rPr>
        <w:t xml:space="preserve">Original File Name </w:t>
      </w:r>
      <w:r>
        <w:rPr>
          <w:rFonts w:cstheme="minorHAnsi"/>
          <w:b/>
          <w:bCs/>
          <w:color w:val="000000"/>
          <w:sz w:val="24"/>
          <w:szCs w:val="24"/>
        </w:rPr>
        <w:t>–</w:t>
      </w:r>
      <w:r>
        <w:rPr>
          <w:rFonts w:cstheme="minorHAnsi"/>
          <w:color w:val="000000"/>
          <w:sz w:val="24"/>
          <w:szCs w:val="24"/>
        </w:rPr>
        <w:t xml:space="preserve"> this will show your survey square reference and the date and time of the sound recording.</w:t>
      </w:r>
    </w:p>
    <w:p w14:paraId="00230E58" w14:textId="2A9714ED" w:rsidR="00B3619A" w:rsidRDefault="00B3619A" w:rsidP="005E7329">
      <w:pPr>
        <w:autoSpaceDE w:val="0"/>
        <w:autoSpaceDN w:val="0"/>
        <w:adjustRightInd w:val="0"/>
        <w:spacing w:after="0" w:line="240" w:lineRule="auto"/>
        <w:jc w:val="both"/>
        <w:rPr>
          <w:rFonts w:cstheme="minorHAnsi"/>
          <w:color w:val="000000"/>
          <w:sz w:val="24"/>
          <w:szCs w:val="24"/>
        </w:rPr>
      </w:pPr>
      <w:r>
        <w:rPr>
          <w:rFonts w:cstheme="minorHAnsi"/>
          <w:b/>
          <w:bCs/>
          <w:color w:val="000000"/>
          <w:sz w:val="24"/>
          <w:szCs w:val="24"/>
        </w:rPr>
        <w:t>English Name –</w:t>
      </w:r>
      <w:r>
        <w:rPr>
          <w:rFonts w:cstheme="minorHAnsi"/>
          <w:color w:val="000000"/>
          <w:sz w:val="24"/>
          <w:szCs w:val="24"/>
        </w:rPr>
        <w:t xml:space="preserve"> this is where you will find the name of the bat species detected.</w:t>
      </w:r>
    </w:p>
    <w:p w14:paraId="7E31E2FF" w14:textId="010AA098" w:rsidR="00B3619A" w:rsidRDefault="00B3619A" w:rsidP="005E7329">
      <w:pPr>
        <w:autoSpaceDE w:val="0"/>
        <w:autoSpaceDN w:val="0"/>
        <w:adjustRightInd w:val="0"/>
        <w:spacing w:after="0" w:line="240" w:lineRule="auto"/>
        <w:jc w:val="both"/>
        <w:rPr>
          <w:rFonts w:cstheme="minorHAnsi"/>
          <w:color w:val="000000"/>
          <w:sz w:val="24"/>
          <w:szCs w:val="24"/>
        </w:rPr>
      </w:pPr>
      <w:r>
        <w:rPr>
          <w:rFonts w:cstheme="minorHAnsi"/>
          <w:b/>
          <w:bCs/>
          <w:color w:val="000000"/>
          <w:sz w:val="24"/>
          <w:szCs w:val="24"/>
        </w:rPr>
        <w:t>Species –</w:t>
      </w:r>
      <w:r>
        <w:rPr>
          <w:rFonts w:cstheme="minorHAnsi"/>
          <w:color w:val="000000"/>
          <w:sz w:val="24"/>
          <w:szCs w:val="24"/>
        </w:rPr>
        <w:t xml:space="preserve"> this will show ‘bat’ but you may also see ‘bird’, ‘cricket’ or ‘No ID’ for species that the classifier identifies (or not, in the case of No ID).</w:t>
      </w:r>
    </w:p>
    <w:p w14:paraId="40BCBCB0" w14:textId="6FADBAE9" w:rsidR="00B3619A" w:rsidRDefault="00B3619A" w:rsidP="005E7329">
      <w:pPr>
        <w:autoSpaceDE w:val="0"/>
        <w:autoSpaceDN w:val="0"/>
        <w:adjustRightInd w:val="0"/>
        <w:spacing w:after="0" w:line="240" w:lineRule="auto"/>
        <w:jc w:val="both"/>
        <w:rPr>
          <w:rFonts w:cstheme="minorHAnsi"/>
          <w:color w:val="000000"/>
          <w:sz w:val="24"/>
          <w:szCs w:val="24"/>
        </w:rPr>
      </w:pPr>
      <w:r w:rsidRPr="00B3619A">
        <w:rPr>
          <w:rFonts w:cstheme="minorHAnsi"/>
          <w:b/>
          <w:bCs/>
          <w:color w:val="000000"/>
          <w:sz w:val="24"/>
          <w:szCs w:val="24"/>
        </w:rPr>
        <w:t>Probability</w:t>
      </w:r>
      <w:r>
        <w:rPr>
          <w:rFonts w:cstheme="minorHAnsi"/>
          <w:b/>
          <w:bCs/>
          <w:color w:val="000000"/>
          <w:sz w:val="24"/>
          <w:szCs w:val="24"/>
        </w:rPr>
        <w:t xml:space="preserve"> – </w:t>
      </w:r>
      <w:r>
        <w:rPr>
          <w:rFonts w:cstheme="minorHAnsi"/>
          <w:color w:val="000000"/>
          <w:sz w:val="24"/>
          <w:szCs w:val="24"/>
        </w:rPr>
        <w:t xml:space="preserve">the value in this column gives the degree of confidence in the identification of the species i.e. 0.98 is 98%; 0.22 is 22%.  </w:t>
      </w:r>
      <w:r w:rsidRPr="00465147">
        <w:rPr>
          <w:rFonts w:cstheme="minorHAnsi"/>
          <w:b/>
          <w:bCs/>
          <w:color w:val="000000"/>
          <w:sz w:val="24"/>
          <w:szCs w:val="24"/>
        </w:rPr>
        <w:t xml:space="preserve">Our advice is to disregard </w:t>
      </w:r>
      <w:r w:rsidR="00465147" w:rsidRPr="00465147">
        <w:rPr>
          <w:rFonts w:cstheme="minorHAnsi"/>
          <w:b/>
          <w:bCs/>
          <w:color w:val="000000"/>
          <w:sz w:val="24"/>
          <w:szCs w:val="24"/>
        </w:rPr>
        <w:t xml:space="preserve">all </w:t>
      </w:r>
      <w:r w:rsidRPr="00465147">
        <w:rPr>
          <w:rFonts w:cstheme="minorHAnsi"/>
          <w:b/>
          <w:bCs/>
          <w:color w:val="000000"/>
          <w:sz w:val="24"/>
          <w:szCs w:val="24"/>
        </w:rPr>
        <w:t xml:space="preserve">identifications with </w:t>
      </w:r>
      <w:r w:rsidR="00465147" w:rsidRPr="00465147">
        <w:rPr>
          <w:rFonts w:cstheme="minorHAnsi"/>
          <w:b/>
          <w:bCs/>
          <w:color w:val="000000"/>
          <w:sz w:val="24"/>
          <w:szCs w:val="24"/>
        </w:rPr>
        <w:t>a probability score below 0.5 (50%)</w:t>
      </w:r>
      <w:r w:rsidR="00465147">
        <w:rPr>
          <w:rFonts w:cstheme="minorHAnsi"/>
          <w:b/>
          <w:bCs/>
          <w:color w:val="000000"/>
          <w:sz w:val="24"/>
          <w:szCs w:val="24"/>
        </w:rPr>
        <w:t>.  Please also note that there is still potential for error with identifications over 0.5</w:t>
      </w:r>
      <w:r w:rsidR="00465147">
        <w:rPr>
          <w:rFonts w:cstheme="minorHAnsi"/>
          <w:color w:val="000000"/>
          <w:sz w:val="24"/>
          <w:szCs w:val="24"/>
        </w:rPr>
        <w:t xml:space="preserve"> </w:t>
      </w:r>
      <w:r>
        <w:rPr>
          <w:rFonts w:cstheme="minorHAnsi"/>
          <w:color w:val="000000"/>
          <w:sz w:val="24"/>
          <w:szCs w:val="24"/>
        </w:rPr>
        <w:t xml:space="preserve">(this is why we manually verify the data before it is used scientifically). </w:t>
      </w:r>
    </w:p>
    <w:p w14:paraId="4D004494" w14:textId="77777777" w:rsidR="000E751C" w:rsidRDefault="000E751C" w:rsidP="005E7329">
      <w:pPr>
        <w:autoSpaceDE w:val="0"/>
        <w:autoSpaceDN w:val="0"/>
        <w:adjustRightInd w:val="0"/>
        <w:spacing w:after="0" w:line="240" w:lineRule="auto"/>
        <w:jc w:val="both"/>
        <w:rPr>
          <w:rFonts w:cstheme="minorHAnsi"/>
          <w:color w:val="000000"/>
          <w:sz w:val="24"/>
          <w:szCs w:val="24"/>
        </w:rPr>
      </w:pPr>
    </w:p>
    <w:p w14:paraId="2DEC0C13" w14:textId="3D2C8D90" w:rsidR="000E751C" w:rsidRPr="00675366" w:rsidRDefault="000E751C" w:rsidP="00675366">
      <w:pPr>
        <w:pStyle w:val="ListParagraph"/>
        <w:numPr>
          <w:ilvl w:val="0"/>
          <w:numId w:val="16"/>
        </w:numPr>
        <w:autoSpaceDE w:val="0"/>
        <w:autoSpaceDN w:val="0"/>
        <w:adjustRightInd w:val="0"/>
        <w:spacing w:after="0" w:line="240" w:lineRule="auto"/>
        <w:jc w:val="both"/>
        <w:rPr>
          <w:sz w:val="24"/>
          <w:szCs w:val="24"/>
        </w:rPr>
      </w:pPr>
      <w:r w:rsidRPr="00675366">
        <w:rPr>
          <w:sz w:val="24"/>
          <w:szCs w:val="24"/>
        </w:rPr>
        <w:t xml:space="preserve">The number of times a species appears tells you how many times a bat of that species has been recorded passing by (which is different from the number of bats) – it could be many bats or just one bat flying past lots of times!  </w:t>
      </w:r>
      <w:r w:rsidR="00465147">
        <w:rPr>
          <w:sz w:val="24"/>
          <w:szCs w:val="24"/>
        </w:rPr>
        <w:t>If a species only appears a few times in your results, particularly is the probability score is 0.5 or lower, this bat may have been misidentified by the software.</w:t>
      </w:r>
    </w:p>
    <w:p w14:paraId="59726C38" w14:textId="77777777" w:rsidR="0079509D" w:rsidRDefault="0079509D" w:rsidP="005E7329">
      <w:pPr>
        <w:autoSpaceDE w:val="0"/>
        <w:autoSpaceDN w:val="0"/>
        <w:adjustRightInd w:val="0"/>
        <w:spacing w:after="0" w:line="240" w:lineRule="auto"/>
        <w:jc w:val="both"/>
        <w:rPr>
          <w:sz w:val="24"/>
          <w:szCs w:val="24"/>
        </w:rPr>
      </w:pPr>
    </w:p>
    <w:p w14:paraId="60E5B681" w14:textId="14341B62" w:rsidR="0079509D" w:rsidRPr="00675366" w:rsidRDefault="0079509D" w:rsidP="00675366">
      <w:pPr>
        <w:pStyle w:val="ListParagraph"/>
        <w:numPr>
          <w:ilvl w:val="0"/>
          <w:numId w:val="16"/>
        </w:numPr>
        <w:autoSpaceDE w:val="0"/>
        <w:autoSpaceDN w:val="0"/>
        <w:adjustRightInd w:val="0"/>
        <w:spacing w:after="0" w:line="240" w:lineRule="auto"/>
        <w:jc w:val="both"/>
        <w:rPr>
          <w:b/>
          <w:bCs/>
          <w:sz w:val="24"/>
          <w:szCs w:val="24"/>
        </w:rPr>
      </w:pPr>
      <w:bookmarkStart w:id="0" w:name="_Hlk163658168"/>
      <w:r w:rsidRPr="00675366">
        <w:rPr>
          <w:b/>
          <w:bCs/>
          <w:sz w:val="24"/>
          <w:szCs w:val="24"/>
        </w:rPr>
        <w:t>The</w:t>
      </w:r>
      <w:r w:rsidR="00465147">
        <w:rPr>
          <w:b/>
          <w:bCs/>
          <w:sz w:val="24"/>
          <w:szCs w:val="24"/>
        </w:rPr>
        <w:t xml:space="preserve"> following </w:t>
      </w:r>
      <w:r w:rsidRPr="00675366">
        <w:rPr>
          <w:b/>
          <w:bCs/>
          <w:sz w:val="24"/>
          <w:szCs w:val="24"/>
        </w:rPr>
        <w:t>bats are particularly difficult to identify to species level by sound calls alone:-</w:t>
      </w:r>
    </w:p>
    <w:p w14:paraId="743706EE" w14:textId="6DA7AB32" w:rsidR="0079509D" w:rsidRDefault="0079509D" w:rsidP="0079509D">
      <w:pPr>
        <w:pStyle w:val="ListParagraph"/>
        <w:numPr>
          <w:ilvl w:val="0"/>
          <w:numId w:val="18"/>
        </w:numPr>
        <w:autoSpaceDE w:val="0"/>
        <w:autoSpaceDN w:val="0"/>
        <w:adjustRightInd w:val="0"/>
        <w:spacing w:after="0" w:line="240" w:lineRule="auto"/>
        <w:jc w:val="both"/>
        <w:rPr>
          <w:rFonts w:cstheme="minorHAnsi"/>
          <w:b/>
          <w:bCs/>
          <w:sz w:val="24"/>
          <w:szCs w:val="24"/>
        </w:rPr>
      </w:pPr>
      <w:r>
        <w:rPr>
          <w:rFonts w:cstheme="minorHAnsi"/>
          <w:b/>
          <w:bCs/>
          <w:sz w:val="24"/>
          <w:szCs w:val="24"/>
        </w:rPr>
        <w:t xml:space="preserve">The </w:t>
      </w:r>
      <w:r w:rsidRPr="0079509D">
        <w:rPr>
          <w:rFonts w:cstheme="minorHAnsi"/>
          <w:b/>
          <w:bCs/>
          <w:i/>
          <w:iCs/>
          <w:sz w:val="24"/>
          <w:szCs w:val="24"/>
        </w:rPr>
        <w:t>Myotis</w:t>
      </w:r>
      <w:r>
        <w:rPr>
          <w:rFonts w:cstheme="minorHAnsi"/>
          <w:b/>
          <w:bCs/>
          <w:sz w:val="24"/>
          <w:szCs w:val="24"/>
        </w:rPr>
        <w:t xml:space="preserve"> bat species (Natterer’s, Brandt’s, </w:t>
      </w:r>
      <w:r w:rsidR="00465147">
        <w:rPr>
          <w:rFonts w:cstheme="minorHAnsi"/>
          <w:b/>
          <w:bCs/>
          <w:sz w:val="24"/>
          <w:szCs w:val="24"/>
        </w:rPr>
        <w:t xml:space="preserve">Whiskered, </w:t>
      </w:r>
      <w:r>
        <w:rPr>
          <w:rFonts w:cstheme="minorHAnsi"/>
          <w:b/>
          <w:bCs/>
          <w:sz w:val="24"/>
          <w:szCs w:val="24"/>
        </w:rPr>
        <w:t>Daubenton’s</w:t>
      </w:r>
      <w:r w:rsidR="00465147">
        <w:rPr>
          <w:rFonts w:cstheme="minorHAnsi"/>
          <w:b/>
          <w:bCs/>
          <w:sz w:val="24"/>
          <w:szCs w:val="24"/>
        </w:rPr>
        <w:t xml:space="preserve">, </w:t>
      </w:r>
      <w:r>
        <w:rPr>
          <w:rFonts w:cstheme="minorHAnsi"/>
          <w:b/>
          <w:bCs/>
          <w:sz w:val="24"/>
          <w:szCs w:val="24"/>
        </w:rPr>
        <w:t xml:space="preserve"> Bechstein’s, and</w:t>
      </w:r>
      <w:r w:rsidR="00465147">
        <w:rPr>
          <w:rFonts w:cstheme="minorHAnsi"/>
          <w:b/>
          <w:bCs/>
          <w:sz w:val="24"/>
          <w:szCs w:val="24"/>
        </w:rPr>
        <w:t xml:space="preserve"> Alcathoe</w:t>
      </w:r>
      <w:r w:rsidR="007F3233">
        <w:rPr>
          <w:rFonts w:cstheme="minorHAnsi"/>
          <w:b/>
          <w:bCs/>
          <w:sz w:val="24"/>
          <w:szCs w:val="24"/>
        </w:rPr>
        <w:t xml:space="preserve"> bats)</w:t>
      </w:r>
    </w:p>
    <w:p w14:paraId="7A12DDAA" w14:textId="68121112" w:rsidR="0079509D" w:rsidRDefault="0079509D" w:rsidP="0079509D">
      <w:pPr>
        <w:pStyle w:val="ListParagraph"/>
        <w:numPr>
          <w:ilvl w:val="0"/>
          <w:numId w:val="18"/>
        </w:numPr>
        <w:autoSpaceDE w:val="0"/>
        <w:autoSpaceDN w:val="0"/>
        <w:adjustRightInd w:val="0"/>
        <w:spacing w:after="0" w:line="240" w:lineRule="auto"/>
        <w:jc w:val="both"/>
        <w:rPr>
          <w:rFonts w:cstheme="minorHAnsi"/>
          <w:b/>
          <w:bCs/>
          <w:sz w:val="24"/>
          <w:szCs w:val="24"/>
        </w:rPr>
      </w:pPr>
      <w:r>
        <w:rPr>
          <w:rFonts w:cstheme="minorHAnsi"/>
          <w:b/>
          <w:bCs/>
          <w:sz w:val="24"/>
          <w:szCs w:val="24"/>
        </w:rPr>
        <w:t>The 2 long-earred bat species (Brown and Grey).</w:t>
      </w:r>
    </w:p>
    <w:p w14:paraId="08B95FBD" w14:textId="365EC961" w:rsidR="000C27E6" w:rsidRDefault="000C27E6" w:rsidP="0079509D">
      <w:pPr>
        <w:pStyle w:val="ListParagraph"/>
        <w:numPr>
          <w:ilvl w:val="0"/>
          <w:numId w:val="18"/>
        </w:numPr>
        <w:autoSpaceDE w:val="0"/>
        <w:autoSpaceDN w:val="0"/>
        <w:adjustRightInd w:val="0"/>
        <w:spacing w:after="0" w:line="240" w:lineRule="auto"/>
        <w:jc w:val="both"/>
        <w:rPr>
          <w:rFonts w:cstheme="minorHAnsi"/>
          <w:b/>
          <w:bCs/>
          <w:sz w:val="24"/>
          <w:szCs w:val="24"/>
        </w:rPr>
      </w:pPr>
      <w:r>
        <w:rPr>
          <w:rFonts w:cstheme="minorHAnsi"/>
          <w:b/>
          <w:bCs/>
          <w:sz w:val="24"/>
          <w:szCs w:val="24"/>
        </w:rPr>
        <w:t>Nathusius pipistrelles are also</w:t>
      </w:r>
      <w:r w:rsidR="007F3233">
        <w:rPr>
          <w:rFonts w:cstheme="minorHAnsi"/>
          <w:b/>
          <w:bCs/>
          <w:sz w:val="24"/>
          <w:szCs w:val="24"/>
        </w:rPr>
        <w:t xml:space="preserve"> sometimes</w:t>
      </w:r>
      <w:r>
        <w:rPr>
          <w:rFonts w:cstheme="minorHAnsi"/>
          <w:b/>
          <w:bCs/>
          <w:sz w:val="24"/>
          <w:szCs w:val="24"/>
        </w:rPr>
        <w:t xml:space="preserve"> </w:t>
      </w:r>
      <w:r w:rsidR="007F3233">
        <w:rPr>
          <w:rFonts w:cstheme="minorHAnsi"/>
          <w:b/>
          <w:bCs/>
          <w:sz w:val="24"/>
          <w:szCs w:val="24"/>
        </w:rPr>
        <w:t>incorrectly</w:t>
      </w:r>
      <w:r>
        <w:rPr>
          <w:rFonts w:cstheme="minorHAnsi"/>
          <w:b/>
          <w:bCs/>
          <w:sz w:val="24"/>
          <w:szCs w:val="24"/>
        </w:rPr>
        <w:t xml:space="preserve"> identif</w:t>
      </w:r>
      <w:r w:rsidR="007F3233">
        <w:rPr>
          <w:rFonts w:cstheme="minorHAnsi"/>
          <w:b/>
          <w:bCs/>
          <w:sz w:val="24"/>
          <w:szCs w:val="24"/>
        </w:rPr>
        <w:t>ied as they and the other pipistrelle species have some very similar calls</w:t>
      </w:r>
    </w:p>
    <w:p w14:paraId="496EFEF5" w14:textId="77777777" w:rsidR="0079509D" w:rsidRDefault="0079509D" w:rsidP="000C27E6">
      <w:pPr>
        <w:pStyle w:val="ListParagraph"/>
        <w:autoSpaceDE w:val="0"/>
        <w:autoSpaceDN w:val="0"/>
        <w:adjustRightInd w:val="0"/>
        <w:spacing w:after="0" w:line="240" w:lineRule="auto"/>
        <w:ind w:left="1080"/>
        <w:jc w:val="both"/>
        <w:rPr>
          <w:rFonts w:cstheme="minorHAnsi"/>
          <w:b/>
          <w:bCs/>
          <w:sz w:val="24"/>
          <w:szCs w:val="24"/>
        </w:rPr>
      </w:pPr>
    </w:p>
    <w:p w14:paraId="7B1D2635" w14:textId="51A7E95D" w:rsidR="0079509D" w:rsidRDefault="0079509D" w:rsidP="00675366">
      <w:pPr>
        <w:autoSpaceDE w:val="0"/>
        <w:autoSpaceDN w:val="0"/>
        <w:adjustRightInd w:val="0"/>
        <w:spacing w:after="0" w:line="240" w:lineRule="auto"/>
        <w:ind w:left="720"/>
        <w:jc w:val="both"/>
        <w:rPr>
          <w:rFonts w:cstheme="minorHAnsi"/>
          <w:b/>
          <w:bCs/>
          <w:sz w:val="24"/>
          <w:szCs w:val="24"/>
        </w:rPr>
      </w:pPr>
      <w:r>
        <w:rPr>
          <w:rFonts w:cstheme="minorHAnsi"/>
          <w:b/>
          <w:bCs/>
          <w:sz w:val="24"/>
          <w:szCs w:val="24"/>
        </w:rPr>
        <w:t xml:space="preserve">For this reason, we strongly suggest you consider all </w:t>
      </w:r>
      <w:r w:rsidRPr="0079509D">
        <w:rPr>
          <w:rFonts w:cstheme="minorHAnsi"/>
          <w:b/>
          <w:bCs/>
          <w:i/>
          <w:iCs/>
          <w:sz w:val="24"/>
          <w:szCs w:val="24"/>
        </w:rPr>
        <w:t>Myot</w:t>
      </w:r>
      <w:r>
        <w:rPr>
          <w:rFonts w:cstheme="minorHAnsi"/>
          <w:b/>
          <w:bCs/>
          <w:i/>
          <w:iCs/>
          <w:sz w:val="24"/>
          <w:szCs w:val="24"/>
        </w:rPr>
        <w:t>i</w:t>
      </w:r>
      <w:r w:rsidRPr="0079509D">
        <w:rPr>
          <w:rFonts w:cstheme="minorHAnsi"/>
          <w:b/>
          <w:bCs/>
          <w:i/>
          <w:iCs/>
          <w:sz w:val="24"/>
          <w:szCs w:val="24"/>
        </w:rPr>
        <w:t>s</w:t>
      </w:r>
      <w:r>
        <w:rPr>
          <w:rFonts w:cstheme="minorHAnsi"/>
          <w:b/>
          <w:bCs/>
          <w:sz w:val="24"/>
          <w:szCs w:val="24"/>
        </w:rPr>
        <w:t xml:space="preserve"> species together (‘we have Myot</w:t>
      </w:r>
      <w:r w:rsidR="000C27E6">
        <w:rPr>
          <w:rFonts w:cstheme="minorHAnsi"/>
          <w:b/>
          <w:bCs/>
          <w:sz w:val="24"/>
          <w:szCs w:val="24"/>
        </w:rPr>
        <w:t>i</w:t>
      </w:r>
      <w:r>
        <w:rPr>
          <w:rFonts w:cstheme="minorHAnsi"/>
          <w:b/>
          <w:bCs/>
          <w:sz w:val="24"/>
          <w:szCs w:val="24"/>
        </w:rPr>
        <w:t>s bat species flying near us’) and the same for long-</w:t>
      </w:r>
      <w:r w:rsidR="00366CAC">
        <w:rPr>
          <w:rFonts w:cstheme="minorHAnsi"/>
          <w:b/>
          <w:bCs/>
          <w:sz w:val="24"/>
          <w:szCs w:val="24"/>
        </w:rPr>
        <w:t>eared</w:t>
      </w:r>
      <w:r>
        <w:rPr>
          <w:rFonts w:cstheme="minorHAnsi"/>
          <w:b/>
          <w:bCs/>
          <w:sz w:val="24"/>
          <w:szCs w:val="24"/>
        </w:rPr>
        <w:t xml:space="preserve"> bats</w:t>
      </w:r>
      <w:r w:rsidR="000C27E6">
        <w:rPr>
          <w:rFonts w:cstheme="minorHAnsi"/>
          <w:b/>
          <w:bCs/>
          <w:sz w:val="24"/>
          <w:szCs w:val="24"/>
        </w:rPr>
        <w:t>.</w:t>
      </w:r>
    </w:p>
    <w:p w14:paraId="6FBE90C8" w14:textId="77777777" w:rsidR="0079509D" w:rsidRDefault="0079509D" w:rsidP="0079509D">
      <w:pPr>
        <w:autoSpaceDE w:val="0"/>
        <w:autoSpaceDN w:val="0"/>
        <w:adjustRightInd w:val="0"/>
        <w:spacing w:after="0" w:line="240" w:lineRule="auto"/>
        <w:jc w:val="both"/>
        <w:rPr>
          <w:rFonts w:cstheme="minorHAnsi"/>
          <w:b/>
          <w:bCs/>
          <w:sz w:val="24"/>
          <w:szCs w:val="24"/>
        </w:rPr>
      </w:pPr>
    </w:p>
    <w:p w14:paraId="334A628E" w14:textId="2886FE5A" w:rsidR="0079509D" w:rsidRPr="007F3233" w:rsidRDefault="00675366" w:rsidP="00675366">
      <w:pPr>
        <w:pStyle w:val="ListParagraph"/>
        <w:numPr>
          <w:ilvl w:val="0"/>
          <w:numId w:val="16"/>
        </w:numPr>
        <w:autoSpaceDE w:val="0"/>
        <w:autoSpaceDN w:val="0"/>
        <w:adjustRightInd w:val="0"/>
        <w:spacing w:after="0" w:line="240" w:lineRule="auto"/>
        <w:ind w:left="360"/>
        <w:jc w:val="both"/>
        <w:rPr>
          <w:rFonts w:cstheme="minorHAnsi"/>
          <w:sz w:val="24"/>
          <w:szCs w:val="24"/>
        </w:rPr>
      </w:pPr>
      <w:r w:rsidRPr="007F3233">
        <w:rPr>
          <w:rFonts w:cstheme="minorHAnsi"/>
          <w:b/>
          <w:bCs/>
          <w:sz w:val="24"/>
          <w:szCs w:val="24"/>
        </w:rPr>
        <w:t>As a general guide</w:t>
      </w:r>
      <w:r w:rsidR="0079509D" w:rsidRPr="007F3233">
        <w:rPr>
          <w:rFonts w:cstheme="minorHAnsi"/>
          <w:b/>
          <w:bCs/>
          <w:sz w:val="24"/>
          <w:szCs w:val="24"/>
        </w:rPr>
        <w:t xml:space="preserve">, the more bat passes </w:t>
      </w:r>
      <w:r w:rsidRPr="007F3233">
        <w:rPr>
          <w:rFonts w:cstheme="minorHAnsi"/>
          <w:b/>
          <w:bCs/>
          <w:sz w:val="24"/>
          <w:szCs w:val="24"/>
        </w:rPr>
        <w:t xml:space="preserve">there are </w:t>
      </w:r>
      <w:r w:rsidR="0079509D" w:rsidRPr="007F3233">
        <w:rPr>
          <w:rFonts w:cstheme="minorHAnsi"/>
          <w:b/>
          <w:bCs/>
          <w:sz w:val="24"/>
          <w:szCs w:val="24"/>
        </w:rPr>
        <w:t xml:space="preserve">for a species, and the higher the probability scores, the more likely it is that </w:t>
      </w:r>
      <w:r w:rsidRPr="007F3233">
        <w:rPr>
          <w:rFonts w:cstheme="minorHAnsi"/>
          <w:b/>
          <w:bCs/>
          <w:sz w:val="24"/>
          <w:szCs w:val="24"/>
        </w:rPr>
        <w:t>that bat species was present</w:t>
      </w:r>
      <w:r w:rsidR="0079509D" w:rsidRPr="007F3233">
        <w:rPr>
          <w:rFonts w:cstheme="minorHAnsi"/>
          <w:b/>
          <w:bCs/>
          <w:sz w:val="24"/>
          <w:szCs w:val="24"/>
        </w:rPr>
        <w:t xml:space="preserve">.  </w:t>
      </w:r>
      <w:r w:rsidR="0079509D" w:rsidRPr="007F3233">
        <w:rPr>
          <w:rFonts w:cstheme="minorHAnsi"/>
          <w:sz w:val="24"/>
          <w:szCs w:val="24"/>
        </w:rPr>
        <w:t xml:space="preserve">Devon </w:t>
      </w:r>
      <w:r w:rsidRPr="007F3233">
        <w:rPr>
          <w:rFonts w:cstheme="minorHAnsi"/>
          <w:sz w:val="24"/>
          <w:szCs w:val="24"/>
        </w:rPr>
        <w:t>Bi</w:t>
      </w:r>
      <w:r w:rsidR="0079509D" w:rsidRPr="007F3233">
        <w:rPr>
          <w:rFonts w:cstheme="minorHAnsi"/>
          <w:sz w:val="24"/>
          <w:szCs w:val="24"/>
        </w:rPr>
        <w:t>odiversity Records Centre uses a threshold of 0.7 (70%)</w:t>
      </w:r>
      <w:r w:rsidR="00C45086" w:rsidRPr="007F3233">
        <w:rPr>
          <w:rFonts w:cstheme="minorHAnsi"/>
          <w:sz w:val="24"/>
          <w:szCs w:val="24"/>
        </w:rPr>
        <w:t xml:space="preserve"> probability for </w:t>
      </w:r>
      <w:r w:rsidRPr="007F3233">
        <w:rPr>
          <w:rFonts w:cstheme="minorHAnsi"/>
          <w:sz w:val="24"/>
          <w:szCs w:val="24"/>
        </w:rPr>
        <w:t>its</w:t>
      </w:r>
      <w:r w:rsidR="00C45086" w:rsidRPr="007F3233">
        <w:rPr>
          <w:rFonts w:cstheme="minorHAnsi"/>
          <w:sz w:val="24"/>
          <w:szCs w:val="24"/>
        </w:rPr>
        <w:t xml:space="preserve"> heat mapping work</w:t>
      </w:r>
      <w:r w:rsidR="007F3233" w:rsidRPr="007F3233">
        <w:rPr>
          <w:rFonts w:cstheme="minorHAnsi"/>
          <w:sz w:val="24"/>
          <w:szCs w:val="24"/>
        </w:rPr>
        <w:t>, having manually verified the data</w:t>
      </w:r>
      <w:r w:rsidR="00C45086" w:rsidRPr="007F3233">
        <w:rPr>
          <w:rFonts w:cstheme="minorHAnsi"/>
          <w:sz w:val="24"/>
          <w:szCs w:val="24"/>
        </w:rPr>
        <w:t>.</w:t>
      </w:r>
    </w:p>
    <w:p w14:paraId="0CF4FF1F" w14:textId="77777777" w:rsidR="000E751C" w:rsidRPr="00B3619A" w:rsidRDefault="000E751C" w:rsidP="005E7329">
      <w:pPr>
        <w:autoSpaceDE w:val="0"/>
        <w:autoSpaceDN w:val="0"/>
        <w:adjustRightInd w:val="0"/>
        <w:spacing w:after="0" w:line="240" w:lineRule="auto"/>
        <w:jc w:val="both"/>
        <w:rPr>
          <w:rFonts w:cstheme="minorHAnsi"/>
          <w:color w:val="000000"/>
          <w:sz w:val="24"/>
          <w:szCs w:val="24"/>
        </w:rPr>
      </w:pPr>
    </w:p>
    <w:bookmarkEnd w:id="0"/>
    <w:p w14:paraId="79812E66" w14:textId="481B68BA" w:rsidR="00002CD4" w:rsidRPr="0060533B" w:rsidRDefault="00002CD4" w:rsidP="005E7329">
      <w:pPr>
        <w:autoSpaceDE w:val="0"/>
        <w:autoSpaceDN w:val="0"/>
        <w:adjustRightInd w:val="0"/>
        <w:spacing w:after="0" w:line="240" w:lineRule="auto"/>
        <w:jc w:val="both"/>
        <w:rPr>
          <w:rFonts w:cstheme="minorHAnsi"/>
          <w:sz w:val="24"/>
          <w:szCs w:val="24"/>
        </w:rPr>
      </w:pPr>
      <w:r w:rsidRPr="0079509D">
        <w:rPr>
          <w:rFonts w:cstheme="minorHAnsi"/>
          <w:sz w:val="24"/>
          <w:szCs w:val="24"/>
          <w:highlight w:val="yellow"/>
          <w:u w:val="single"/>
        </w:rPr>
        <w:t>IMPORTANT</w:t>
      </w:r>
      <w:r w:rsidRPr="0079509D">
        <w:rPr>
          <w:rFonts w:cstheme="minorHAnsi"/>
          <w:sz w:val="24"/>
          <w:szCs w:val="24"/>
          <w:highlight w:val="yellow"/>
        </w:rPr>
        <w:t xml:space="preserve">: </w:t>
      </w:r>
      <w:bookmarkStart w:id="1" w:name="_Hlk163658116"/>
      <w:r w:rsidRPr="0079509D">
        <w:rPr>
          <w:sz w:val="24"/>
          <w:szCs w:val="24"/>
          <w:highlight w:val="yellow"/>
        </w:rPr>
        <w:t xml:space="preserve">The results </w:t>
      </w:r>
      <w:r w:rsidR="00B3619A" w:rsidRPr="0079509D">
        <w:rPr>
          <w:sz w:val="24"/>
          <w:szCs w:val="24"/>
          <w:highlight w:val="yellow"/>
        </w:rPr>
        <w:t xml:space="preserve">are produced for your information only and are indicative of the species present in the vicinity of your survey.  </w:t>
      </w:r>
      <w:r w:rsidR="000E751C" w:rsidRPr="0079509D">
        <w:rPr>
          <w:sz w:val="24"/>
          <w:szCs w:val="24"/>
          <w:highlight w:val="yellow"/>
        </w:rPr>
        <w:t xml:space="preserve">As these results have been produced by the classifier and are </w:t>
      </w:r>
      <w:r w:rsidR="007F3233">
        <w:rPr>
          <w:sz w:val="24"/>
          <w:szCs w:val="24"/>
          <w:highlight w:val="yellow"/>
        </w:rPr>
        <w:t>un</w:t>
      </w:r>
      <w:r w:rsidR="000E751C" w:rsidRPr="0079509D">
        <w:rPr>
          <w:sz w:val="24"/>
          <w:szCs w:val="24"/>
          <w:highlight w:val="yellow"/>
        </w:rPr>
        <w:t>verified, they s</w:t>
      </w:r>
      <w:r w:rsidR="00B3619A" w:rsidRPr="0079509D">
        <w:rPr>
          <w:sz w:val="24"/>
          <w:szCs w:val="24"/>
          <w:highlight w:val="yellow"/>
        </w:rPr>
        <w:t xml:space="preserve">hould not be </w:t>
      </w:r>
      <w:r w:rsidRPr="0079509D">
        <w:rPr>
          <w:sz w:val="24"/>
          <w:szCs w:val="24"/>
          <w:highlight w:val="yellow"/>
        </w:rPr>
        <w:t xml:space="preserve">reproduced </w:t>
      </w:r>
      <w:r w:rsidR="00B3619A" w:rsidRPr="0079509D">
        <w:rPr>
          <w:sz w:val="24"/>
          <w:szCs w:val="24"/>
          <w:highlight w:val="yellow"/>
        </w:rPr>
        <w:t xml:space="preserve">or used </w:t>
      </w:r>
      <w:r w:rsidRPr="0079509D">
        <w:rPr>
          <w:sz w:val="24"/>
          <w:szCs w:val="24"/>
          <w:highlight w:val="yellow"/>
        </w:rPr>
        <w:t xml:space="preserve">without prior approval </w:t>
      </w:r>
      <w:r w:rsidR="00B3619A" w:rsidRPr="0079509D">
        <w:rPr>
          <w:sz w:val="24"/>
          <w:szCs w:val="24"/>
          <w:highlight w:val="yellow"/>
        </w:rPr>
        <w:t xml:space="preserve">by Devon Wildlife Trust </w:t>
      </w:r>
      <w:r w:rsidRPr="0079509D">
        <w:rPr>
          <w:sz w:val="24"/>
          <w:szCs w:val="24"/>
          <w:highlight w:val="yellow"/>
        </w:rPr>
        <w:t xml:space="preserve">and </w:t>
      </w:r>
      <w:r w:rsidR="00B3619A" w:rsidRPr="0079509D">
        <w:rPr>
          <w:sz w:val="24"/>
          <w:szCs w:val="24"/>
          <w:highlight w:val="yellow"/>
        </w:rPr>
        <w:t>must</w:t>
      </w:r>
      <w:r w:rsidRPr="0079509D">
        <w:rPr>
          <w:sz w:val="24"/>
          <w:szCs w:val="24"/>
          <w:highlight w:val="yellow"/>
        </w:rPr>
        <w:t xml:space="preserve"> not be used for any development planning purposes</w:t>
      </w:r>
      <w:r w:rsidR="00B3619A" w:rsidRPr="0079509D">
        <w:rPr>
          <w:sz w:val="24"/>
          <w:szCs w:val="24"/>
          <w:highlight w:val="yellow"/>
        </w:rPr>
        <w:t>.</w:t>
      </w:r>
      <w:r w:rsidRPr="0079509D">
        <w:rPr>
          <w:sz w:val="24"/>
          <w:szCs w:val="24"/>
          <w:highlight w:val="yellow"/>
        </w:rPr>
        <w:t xml:space="preserve"> The data will be manually verified at the end of the survey season before it will be used scientifically, and a higher threshold of probability is applied to manual verification</w:t>
      </w:r>
      <w:r w:rsidR="000E751C" w:rsidRPr="0079509D">
        <w:rPr>
          <w:sz w:val="24"/>
          <w:szCs w:val="24"/>
          <w:highlight w:val="yellow"/>
        </w:rPr>
        <w:t>.</w:t>
      </w:r>
      <w:r>
        <w:rPr>
          <w:sz w:val="24"/>
          <w:szCs w:val="24"/>
        </w:rPr>
        <w:t xml:space="preserve"> </w:t>
      </w:r>
      <w:bookmarkEnd w:id="1"/>
    </w:p>
    <w:p w14:paraId="718A061B" w14:textId="77777777" w:rsidR="00002CD4" w:rsidRDefault="00002CD4" w:rsidP="005E7329">
      <w:pPr>
        <w:spacing w:after="0" w:line="240" w:lineRule="auto"/>
        <w:jc w:val="both"/>
        <w:rPr>
          <w:rFonts w:cstheme="minorHAnsi"/>
          <w:sz w:val="24"/>
          <w:szCs w:val="24"/>
        </w:rPr>
      </w:pPr>
    </w:p>
    <w:p w14:paraId="55EFD1C1" w14:textId="2D06AB97" w:rsidR="00002CD4" w:rsidRDefault="00002CD4" w:rsidP="005E7329">
      <w:pPr>
        <w:spacing w:after="0" w:line="240" w:lineRule="auto"/>
        <w:jc w:val="both"/>
        <w:rPr>
          <w:b/>
          <w:sz w:val="28"/>
          <w:szCs w:val="28"/>
        </w:rPr>
      </w:pPr>
      <w:r>
        <w:rPr>
          <w:b/>
          <w:noProof/>
          <w:sz w:val="28"/>
          <w:szCs w:val="28"/>
          <w:lang w:eastAsia="en-GB"/>
        </w:rPr>
        <w:drawing>
          <wp:anchor distT="0" distB="0" distL="114300" distR="114300" simplePos="0" relativeHeight="252182528" behindDoc="0" locked="0" layoutInCell="1" allowOverlap="1" wp14:anchorId="2253AAE4" wp14:editId="7ECFBF52">
            <wp:simplePos x="0" y="0"/>
            <wp:positionH relativeFrom="column">
              <wp:posOffset>-258792</wp:posOffset>
            </wp:positionH>
            <wp:positionV relativeFrom="paragraph">
              <wp:posOffset>301481</wp:posOffset>
            </wp:positionV>
            <wp:extent cx="2147570" cy="2256790"/>
            <wp:effectExtent l="0" t="0" r="5080" b="0"/>
            <wp:wrapSquare wrapText="bothSides"/>
            <wp:docPr id="14" name="Picture 14" descr="G:\Business Delivery\Site and Species Specific Projects\Greater Horseshoe Bat Project\Citizen Science\Devon Bat Survey\SM4 detector loan out\GHB in flight (credit Frank Greenaway)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siness Delivery\Site and Species Specific Projects\Greater Horseshoe Bat Project\Citizen Science\Devon Bat Survey\SM4 detector loan out\GHB in flight (credit Frank Greenaway) crop.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7570" cy="22567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b/>
          <w:sz w:val="28"/>
          <w:szCs w:val="28"/>
        </w:rPr>
        <w:t xml:space="preserve">Thanks for taking part in the </w:t>
      </w:r>
      <w:r w:rsidRPr="00464A65">
        <w:rPr>
          <w:b/>
          <w:sz w:val="28"/>
          <w:szCs w:val="28"/>
        </w:rPr>
        <w:t>Devon Bat Survey!</w:t>
      </w:r>
      <w:r>
        <w:rPr>
          <w:b/>
          <w:sz w:val="28"/>
          <w:szCs w:val="28"/>
        </w:rPr>
        <w:t xml:space="preserve">  We hope you enjoyed it.</w:t>
      </w:r>
    </w:p>
    <w:p w14:paraId="56B55317" w14:textId="77777777" w:rsidR="00675366" w:rsidRDefault="00675366" w:rsidP="005E7329">
      <w:pPr>
        <w:spacing w:after="0" w:line="240" w:lineRule="auto"/>
        <w:jc w:val="both"/>
        <w:rPr>
          <w:b/>
          <w:sz w:val="28"/>
          <w:szCs w:val="28"/>
        </w:rPr>
      </w:pPr>
    </w:p>
    <w:p w14:paraId="39F02238" w14:textId="77777777" w:rsidR="00675366" w:rsidRDefault="00675366" w:rsidP="005E7329">
      <w:pPr>
        <w:spacing w:after="0" w:line="240" w:lineRule="auto"/>
        <w:jc w:val="both"/>
        <w:rPr>
          <w:b/>
          <w:sz w:val="28"/>
          <w:szCs w:val="28"/>
        </w:rPr>
      </w:pPr>
    </w:p>
    <w:p w14:paraId="6C4EB3C6" w14:textId="675EF7A8" w:rsidR="00002CD4" w:rsidRDefault="00002CD4" w:rsidP="005E7329">
      <w:pPr>
        <w:spacing w:after="0" w:line="240" w:lineRule="auto"/>
        <w:ind w:left="2160"/>
        <w:jc w:val="both"/>
        <w:rPr>
          <w:b/>
          <w:sz w:val="28"/>
          <w:szCs w:val="28"/>
        </w:rPr>
      </w:pPr>
      <w:r w:rsidRPr="0021159F">
        <w:rPr>
          <w:b/>
          <w:bCs/>
          <w:noProof/>
          <w:sz w:val="28"/>
          <w:szCs w:val="28"/>
          <w:lang w:eastAsia="en-GB"/>
        </w:rPr>
        <mc:AlternateContent>
          <mc:Choice Requires="wps">
            <w:drawing>
              <wp:anchor distT="0" distB="0" distL="114300" distR="114300" simplePos="0" relativeHeight="252183552" behindDoc="0" locked="0" layoutInCell="1" allowOverlap="1" wp14:anchorId="02EBAC79" wp14:editId="26443EDA">
                <wp:simplePos x="0" y="0"/>
                <wp:positionH relativeFrom="column">
                  <wp:posOffset>-2069082</wp:posOffset>
                </wp:positionH>
                <wp:positionV relativeFrom="paragraph">
                  <wp:posOffset>501566</wp:posOffset>
                </wp:positionV>
                <wp:extent cx="1190625" cy="140398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3985"/>
                        </a:xfrm>
                        <a:prstGeom prst="rect">
                          <a:avLst/>
                        </a:prstGeom>
                        <a:noFill/>
                        <a:ln w="9525">
                          <a:noFill/>
                          <a:miter lim="800000"/>
                          <a:headEnd/>
                          <a:tailEnd/>
                        </a:ln>
                      </wps:spPr>
                      <wps:txbx>
                        <w:txbxContent>
                          <w:p w14:paraId="51CAA938" w14:textId="77777777" w:rsidR="00002CD4" w:rsidRPr="005E23B6" w:rsidRDefault="00002CD4" w:rsidP="00002CD4">
                            <w:pPr>
                              <w:pStyle w:val="NoSpacing"/>
                              <w:rPr>
                                <w:color w:val="FFFFFF" w:themeColor="background1"/>
                                <w:sz w:val="16"/>
                                <w:szCs w:val="16"/>
                              </w:rPr>
                            </w:pPr>
                            <w:r w:rsidRPr="005E23B6">
                              <w:rPr>
                                <w:color w:val="FFFFFF" w:themeColor="background1"/>
                                <w:sz w:val="16"/>
                                <w:szCs w:val="16"/>
                              </w:rPr>
                              <w:t>Greater Horseshoe Bat</w:t>
                            </w:r>
                          </w:p>
                          <w:p w14:paraId="66CAB503" w14:textId="77777777" w:rsidR="00002CD4" w:rsidRPr="005E23B6" w:rsidRDefault="00002CD4" w:rsidP="00002CD4">
                            <w:pPr>
                              <w:pStyle w:val="NoSpacing"/>
                              <w:rPr>
                                <w:color w:val="FFFFFF" w:themeColor="background1"/>
                                <w:sz w:val="16"/>
                                <w:szCs w:val="16"/>
                              </w:rPr>
                            </w:pPr>
                            <w:r w:rsidRPr="005E23B6">
                              <w:rPr>
                                <w:color w:val="FFFFFF" w:themeColor="background1"/>
                                <w:sz w:val="16"/>
                                <w:szCs w:val="16"/>
                              </w:rPr>
                              <w:t>©Frank Greenaway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EBAC79" id="_x0000_s1032" type="#_x0000_t202" style="position:absolute;left:0;text-align:left;margin-left:-162.9pt;margin-top:39.5pt;width:93.75pt;height:110.55pt;z-index:252183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" filled="f" stroked="f">
                <v:textbox style="mso-fit-shape-to-text:t">
                  <w:txbxContent>
                    <w:p w14:paraId="51CAA938" w14:textId="77777777" w:rsidR="00002CD4" w:rsidRPr="005E23B6" w:rsidRDefault="00002CD4" w:rsidP="00002CD4">
                      <w:pPr>
                        <w:pStyle w:val="NoSpacing"/>
                        <w:rPr>
                          <w:color w:val="FFFFFF" w:themeColor="background1"/>
                          <w:sz w:val="16"/>
                          <w:szCs w:val="16"/>
                        </w:rPr>
                      </w:pPr>
                      <w:r w:rsidRPr="005E23B6">
                        <w:rPr>
                          <w:color w:val="FFFFFF" w:themeColor="background1"/>
                          <w:sz w:val="16"/>
                          <w:szCs w:val="16"/>
                        </w:rPr>
                        <w:t>Greater Horseshoe Bat</w:t>
                      </w:r>
                    </w:p>
                    <w:p w14:paraId="66CAB503" w14:textId="77777777" w:rsidR="00002CD4" w:rsidRPr="005E23B6" w:rsidRDefault="00002CD4" w:rsidP="00002CD4">
                      <w:pPr>
                        <w:pStyle w:val="NoSpacing"/>
                        <w:rPr>
                          <w:color w:val="FFFFFF" w:themeColor="background1"/>
                          <w:sz w:val="16"/>
                          <w:szCs w:val="16"/>
                        </w:rPr>
                      </w:pPr>
                      <w:r w:rsidRPr="005E23B6">
                        <w:rPr>
                          <w:color w:val="FFFFFF" w:themeColor="background1"/>
                          <w:sz w:val="16"/>
                          <w:szCs w:val="16"/>
                        </w:rPr>
                        <w:t>©Frank Greenaway</w:t>
                      </w:r>
                    </w:p>
                  </w:txbxContent>
                </v:textbox>
              </v:shape>
            </w:pict>
          </mc:Fallback>
        </mc:AlternateContent>
      </w:r>
      <w:r w:rsidRPr="0021159F">
        <w:rPr>
          <w:b/>
          <w:bCs/>
          <w:sz w:val="28"/>
          <w:szCs w:val="28"/>
        </w:rPr>
        <w:t>If you have any questions, please</w:t>
      </w:r>
      <w:r w:rsidRPr="00147194">
        <w:rPr>
          <w:b/>
          <w:bCs/>
          <w:sz w:val="28"/>
          <w:szCs w:val="28"/>
        </w:rPr>
        <w:t xml:space="preserve"> contact </w:t>
      </w:r>
      <w:r>
        <w:rPr>
          <w:b/>
          <w:bCs/>
          <w:sz w:val="28"/>
          <w:szCs w:val="28"/>
        </w:rPr>
        <w:t xml:space="preserve">Lindsay, the bat survey coordinator, </w:t>
      </w:r>
      <w:r w:rsidRPr="00147194">
        <w:rPr>
          <w:b/>
          <w:bCs/>
          <w:sz w:val="28"/>
          <w:szCs w:val="28"/>
        </w:rPr>
        <w:t>on 07</w:t>
      </w:r>
      <w:r>
        <w:rPr>
          <w:b/>
          <w:bCs/>
          <w:sz w:val="28"/>
          <w:szCs w:val="28"/>
        </w:rPr>
        <w:t>909 490278 (Mon-Thurs), or email</w:t>
      </w:r>
      <w:r>
        <w:rPr>
          <w:b/>
          <w:sz w:val="28"/>
          <w:szCs w:val="28"/>
        </w:rPr>
        <w:t xml:space="preserve"> us on </w:t>
      </w:r>
      <w:hyperlink r:id="rId31" w:history="1">
        <w:r w:rsidRPr="001E2364">
          <w:rPr>
            <w:rStyle w:val="Hyperlink"/>
            <w:b/>
            <w:sz w:val="28"/>
            <w:szCs w:val="28"/>
          </w:rPr>
          <w:t>bats@devonwildlifetrust.org</w:t>
        </w:r>
      </w:hyperlink>
      <w:r>
        <w:rPr>
          <w:rStyle w:val="Hyperlink"/>
          <w:b/>
          <w:sz w:val="28"/>
          <w:szCs w:val="28"/>
        </w:rPr>
        <w:t>.</w:t>
      </w:r>
      <w:r w:rsidRPr="00EF6502">
        <w:rPr>
          <w:b/>
          <w:sz w:val="28"/>
          <w:szCs w:val="28"/>
        </w:rPr>
        <w:t xml:space="preserve"> </w:t>
      </w:r>
    </w:p>
    <w:p w14:paraId="641C4C23" w14:textId="5F697AA1" w:rsidR="00002CD4" w:rsidRDefault="00002CD4" w:rsidP="005E7329">
      <w:pPr>
        <w:spacing w:after="0" w:line="240" w:lineRule="auto"/>
        <w:ind w:left="2160"/>
        <w:jc w:val="both"/>
        <w:rPr>
          <w:b/>
          <w:sz w:val="28"/>
          <w:szCs w:val="28"/>
        </w:rPr>
      </w:pPr>
      <w:r>
        <w:rPr>
          <w:b/>
          <w:sz w:val="28"/>
          <w:szCs w:val="28"/>
        </w:rPr>
        <w:t>You will soon receive a feedback request from us by email – we would love to receive your comments on the survey so that we can continue to improve it.</w:t>
      </w:r>
    </w:p>
    <w:p w14:paraId="5278DEAE" w14:textId="77777777" w:rsidR="00002CD4" w:rsidRPr="002E140D" w:rsidRDefault="00002CD4" w:rsidP="005E7329">
      <w:pPr>
        <w:spacing w:after="0" w:line="240" w:lineRule="auto"/>
        <w:ind w:left="2160"/>
        <w:jc w:val="both"/>
        <w:rPr>
          <w:b/>
          <w:sz w:val="28"/>
          <w:szCs w:val="28"/>
        </w:rPr>
      </w:pPr>
    </w:p>
    <w:p w14:paraId="6BDDF1C4" w14:textId="77AB31B5" w:rsidR="00002CD4" w:rsidRDefault="00002CD4" w:rsidP="005E7329">
      <w:pPr>
        <w:spacing w:after="0" w:line="240" w:lineRule="auto"/>
        <w:jc w:val="both"/>
        <w:rPr>
          <w:rFonts w:cstheme="minorHAnsi"/>
          <w:sz w:val="24"/>
          <w:szCs w:val="24"/>
        </w:rPr>
      </w:pPr>
      <w:r>
        <w:rPr>
          <w:rFonts w:cstheme="minorHAnsi"/>
          <w:sz w:val="24"/>
          <w:szCs w:val="24"/>
        </w:rPr>
        <w:br w:type="page"/>
      </w:r>
    </w:p>
    <w:p w14:paraId="324162EF" w14:textId="77777777" w:rsidR="00002CD4" w:rsidRDefault="00002CD4" w:rsidP="005E7329">
      <w:pPr>
        <w:autoSpaceDE w:val="0"/>
        <w:autoSpaceDN w:val="0"/>
        <w:adjustRightInd w:val="0"/>
        <w:spacing w:after="0" w:line="240" w:lineRule="auto"/>
        <w:jc w:val="both"/>
        <w:rPr>
          <w:rFonts w:cstheme="minorHAnsi"/>
          <w:b/>
          <w:bCs/>
          <w:sz w:val="24"/>
          <w:szCs w:val="24"/>
          <w:u w:val="single"/>
        </w:rPr>
      </w:pPr>
    </w:p>
    <w:p w14:paraId="633E3093" w14:textId="77777777" w:rsidR="000E751C" w:rsidRDefault="00002CD4" w:rsidP="005E7329">
      <w:pPr>
        <w:autoSpaceDE w:val="0"/>
        <w:autoSpaceDN w:val="0"/>
        <w:adjustRightInd w:val="0"/>
        <w:spacing w:after="0" w:line="240" w:lineRule="auto"/>
        <w:jc w:val="both"/>
        <w:rPr>
          <w:rFonts w:cstheme="minorHAnsi"/>
          <w:sz w:val="28"/>
          <w:szCs w:val="28"/>
        </w:rPr>
      </w:pPr>
      <w:r w:rsidRPr="000E751C">
        <w:rPr>
          <w:rFonts w:cstheme="minorHAnsi"/>
          <w:b/>
          <w:bCs/>
          <w:sz w:val="28"/>
          <w:szCs w:val="28"/>
          <w:u w:val="single"/>
        </w:rPr>
        <w:t>Appendix:</w:t>
      </w:r>
      <w:r w:rsidRPr="000E751C">
        <w:rPr>
          <w:rFonts w:cstheme="minorHAnsi"/>
          <w:sz w:val="28"/>
          <w:szCs w:val="28"/>
        </w:rPr>
        <w:t xml:space="preserve"> </w:t>
      </w:r>
    </w:p>
    <w:p w14:paraId="3A6DF9BC" w14:textId="77777777" w:rsidR="00675366" w:rsidRDefault="00675366" w:rsidP="005E7329">
      <w:pPr>
        <w:autoSpaceDE w:val="0"/>
        <w:autoSpaceDN w:val="0"/>
        <w:adjustRightInd w:val="0"/>
        <w:spacing w:after="0" w:line="240" w:lineRule="auto"/>
        <w:jc w:val="both"/>
        <w:rPr>
          <w:rFonts w:cstheme="minorHAnsi"/>
          <w:b/>
          <w:bCs/>
          <w:sz w:val="28"/>
          <w:szCs w:val="28"/>
          <w:u w:val="single"/>
        </w:rPr>
      </w:pPr>
    </w:p>
    <w:p w14:paraId="3C90F001" w14:textId="4C5D82C1" w:rsidR="00002CD4" w:rsidRPr="000E751C" w:rsidRDefault="00002CD4" w:rsidP="005E7329">
      <w:pPr>
        <w:autoSpaceDE w:val="0"/>
        <w:autoSpaceDN w:val="0"/>
        <w:adjustRightInd w:val="0"/>
        <w:spacing w:after="0" w:line="240" w:lineRule="auto"/>
        <w:jc w:val="both"/>
        <w:rPr>
          <w:rFonts w:cstheme="minorHAnsi"/>
          <w:b/>
          <w:bCs/>
          <w:sz w:val="28"/>
          <w:szCs w:val="28"/>
          <w:u w:val="single"/>
        </w:rPr>
      </w:pPr>
      <w:r w:rsidRPr="000E751C">
        <w:rPr>
          <w:rFonts w:cstheme="minorHAnsi"/>
          <w:b/>
          <w:bCs/>
          <w:sz w:val="28"/>
          <w:szCs w:val="28"/>
          <w:u w:val="single"/>
        </w:rPr>
        <w:t>Downloading the Acoustic Pipeline Desktop Client</w:t>
      </w:r>
    </w:p>
    <w:p w14:paraId="1F541D53" w14:textId="77777777" w:rsidR="00002CD4" w:rsidRPr="0060533B" w:rsidRDefault="00002CD4" w:rsidP="005E7329">
      <w:pPr>
        <w:autoSpaceDE w:val="0"/>
        <w:autoSpaceDN w:val="0"/>
        <w:adjustRightInd w:val="0"/>
        <w:spacing w:after="0" w:line="240" w:lineRule="auto"/>
        <w:jc w:val="both"/>
        <w:rPr>
          <w:rFonts w:cstheme="minorHAnsi"/>
          <w:b/>
          <w:bCs/>
          <w:sz w:val="24"/>
          <w:szCs w:val="24"/>
        </w:rPr>
      </w:pPr>
    </w:p>
    <w:p w14:paraId="78F5AD26" w14:textId="77777777" w:rsidR="00002CD4" w:rsidRPr="0060533B" w:rsidRDefault="00002CD4" w:rsidP="005E7329">
      <w:pPr>
        <w:pStyle w:val="ListParagraph"/>
        <w:numPr>
          <w:ilvl w:val="0"/>
          <w:numId w:val="15"/>
        </w:numPr>
        <w:autoSpaceDE w:val="0"/>
        <w:autoSpaceDN w:val="0"/>
        <w:adjustRightInd w:val="0"/>
        <w:spacing w:after="0" w:line="240" w:lineRule="auto"/>
        <w:jc w:val="both"/>
        <w:rPr>
          <w:rFonts w:cstheme="minorHAnsi"/>
          <w:color w:val="000000"/>
          <w:sz w:val="24"/>
          <w:szCs w:val="24"/>
        </w:rPr>
      </w:pPr>
      <w:r w:rsidRPr="0060533B">
        <w:rPr>
          <w:rFonts w:cstheme="minorHAnsi"/>
          <w:color w:val="000000"/>
          <w:sz w:val="24"/>
          <w:szCs w:val="24"/>
        </w:rPr>
        <w:t xml:space="preserve">Install a copy of the Desktop Upload Client from the Acoustic Pipeline home page at </w:t>
      </w:r>
      <w:hyperlink r:id="rId32" w:history="1">
        <w:r w:rsidRPr="0060533B">
          <w:rPr>
            <w:rStyle w:val="Hyperlink"/>
            <w:rFonts w:cstheme="minorHAnsi"/>
            <w:sz w:val="24"/>
            <w:szCs w:val="24"/>
          </w:rPr>
          <w:t>https://app.bto.org/acoustic-pipeline/public/login.jsp</w:t>
        </w:r>
      </w:hyperlink>
      <w:r w:rsidRPr="0060533B">
        <w:rPr>
          <w:rFonts w:cstheme="minorHAnsi"/>
          <w:color w:val="810081"/>
          <w:sz w:val="24"/>
          <w:szCs w:val="24"/>
        </w:rPr>
        <w:t xml:space="preserve">.  </w:t>
      </w:r>
      <w:r w:rsidRPr="0060533B">
        <w:rPr>
          <w:rFonts w:cstheme="minorHAnsi"/>
          <w:color w:val="000000"/>
          <w:sz w:val="24"/>
          <w:szCs w:val="24"/>
        </w:rPr>
        <w:t>To download it, log into your account at the above page, and click on ‘Desktop Client’ in the top menu.</w:t>
      </w:r>
    </w:p>
    <w:p w14:paraId="04008D42" w14:textId="77777777" w:rsidR="00002CD4" w:rsidRPr="0060533B" w:rsidRDefault="00002CD4" w:rsidP="005E7329">
      <w:pPr>
        <w:pStyle w:val="ListParagraph"/>
        <w:numPr>
          <w:ilvl w:val="0"/>
          <w:numId w:val="15"/>
        </w:numPr>
        <w:autoSpaceDE w:val="0"/>
        <w:autoSpaceDN w:val="0"/>
        <w:adjustRightInd w:val="0"/>
        <w:spacing w:after="0" w:line="240" w:lineRule="auto"/>
        <w:jc w:val="both"/>
        <w:rPr>
          <w:rFonts w:cstheme="minorHAnsi"/>
          <w:color w:val="000000"/>
          <w:sz w:val="24"/>
          <w:szCs w:val="24"/>
        </w:rPr>
      </w:pPr>
      <w:r w:rsidRPr="0060533B">
        <w:rPr>
          <w:rFonts w:cstheme="minorHAnsi"/>
          <w:color w:val="000000"/>
          <w:sz w:val="24"/>
          <w:szCs w:val="24"/>
        </w:rPr>
        <w:t>Install the correct version (for Windows or for Apple Mac) for your computer. Links are given for both (for Windows users see the below Troubleshooting problem #1).</w:t>
      </w:r>
    </w:p>
    <w:p w14:paraId="2437D998" w14:textId="77777777" w:rsidR="00002CD4" w:rsidRPr="0060533B" w:rsidRDefault="00002CD4" w:rsidP="005E7329">
      <w:pPr>
        <w:autoSpaceDE w:val="0"/>
        <w:autoSpaceDN w:val="0"/>
        <w:adjustRightInd w:val="0"/>
        <w:spacing w:after="0" w:line="240" w:lineRule="auto"/>
        <w:jc w:val="both"/>
        <w:rPr>
          <w:rFonts w:cstheme="minorHAnsi"/>
          <w:color w:val="000000"/>
          <w:sz w:val="24"/>
          <w:szCs w:val="24"/>
        </w:rPr>
      </w:pPr>
    </w:p>
    <w:p w14:paraId="0DA3740A" w14:textId="77777777" w:rsidR="00002CD4" w:rsidRPr="0060533B" w:rsidRDefault="00002CD4" w:rsidP="005E7329">
      <w:pPr>
        <w:autoSpaceDE w:val="0"/>
        <w:autoSpaceDN w:val="0"/>
        <w:adjustRightInd w:val="0"/>
        <w:spacing w:after="0" w:line="240" w:lineRule="auto"/>
        <w:jc w:val="both"/>
        <w:rPr>
          <w:rFonts w:cstheme="minorHAnsi"/>
          <w:color w:val="000000"/>
          <w:sz w:val="24"/>
          <w:szCs w:val="24"/>
        </w:rPr>
      </w:pPr>
      <w:r w:rsidRPr="0060533B">
        <w:rPr>
          <w:rFonts w:cstheme="minorHAnsi"/>
          <w:color w:val="000000"/>
          <w:sz w:val="24"/>
          <w:szCs w:val="24"/>
        </w:rPr>
        <w:t xml:space="preserve">The Desktop Upload Client will make a folder on your hard drive where recordings will be stored temporarily during uploading. Once you open it and log in you are ready to upload recordings. </w:t>
      </w:r>
    </w:p>
    <w:p w14:paraId="52A7529D" w14:textId="77777777" w:rsidR="00002CD4" w:rsidRPr="0060533B" w:rsidRDefault="00002CD4" w:rsidP="005E7329">
      <w:pPr>
        <w:autoSpaceDE w:val="0"/>
        <w:autoSpaceDN w:val="0"/>
        <w:adjustRightInd w:val="0"/>
        <w:spacing w:after="0" w:line="240" w:lineRule="auto"/>
        <w:jc w:val="both"/>
        <w:rPr>
          <w:rFonts w:cstheme="minorHAnsi"/>
          <w:color w:val="000000"/>
          <w:sz w:val="24"/>
          <w:szCs w:val="24"/>
        </w:rPr>
      </w:pPr>
    </w:p>
    <w:p w14:paraId="7819269A" w14:textId="77777777" w:rsidR="00002CD4" w:rsidRPr="0060533B" w:rsidRDefault="00002CD4" w:rsidP="005E7329">
      <w:pPr>
        <w:autoSpaceDE w:val="0"/>
        <w:autoSpaceDN w:val="0"/>
        <w:adjustRightInd w:val="0"/>
        <w:spacing w:after="0" w:line="240" w:lineRule="auto"/>
        <w:jc w:val="both"/>
        <w:rPr>
          <w:rFonts w:cstheme="minorHAnsi"/>
          <w:color w:val="000000"/>
          <w:sz w:val="24"/>
          <w:szCs w:val="24"/>
        </w:rPr>
      </w:pPr>
      <w:r w:rsidRPr="0060533B">
        <w:rPr>
          <w:rFonts w:cstheme="minorHAnsi"/>
          <w:color w:val="000000"/>
          <w:sz w:val="24"/>
          <w:szCs w:val="24"/>
        </w:rPr>
        <w:t>This small piece of software manages the uploading of sound recordings (with information about the location and dates/times) for processing. It will download the sound files from the SD card to your computer and store them safely until your computer finishes uploading them to BTO’s servers for analysis.</w:t>
      </w:r>
    </w:p>
    <w:p w14:paraId="77EACC6A" w14:textId="77777777" w:rsidR="00002CD4" w:rsidRPr="0060533B" w:rsidRDefault="00002CD4" w:rsidP="005E7329">
      <w:pPr>
        <w:autoSpaceDE w:val="0"/>
        <w:autoSpaceDN w:val="0"/>
        <w:adjustRightInd w:val="0"/>
        <w:spacing w:after="0" w:line="240" w:lineRule="auto"/>
        <w:jc w:val="both"/>
        <w:rPr>
          <w:rFonts w:cstheme="minorHAnsi"/>
          <w:sz w:val="24"/>
          <w:szCs w:val="24"/>
        </w:rPr>
      </w:pPr>
    </w:p>
    <w:p w14:paraId="05B1030F" w14:textId="77777777" w:rsidR="00002CD4" w:rsidRPr="0060533B" w:rsidRDefault="00002CD4" w:rsidP="005E7329">
      <w:pPr>
        <w:autoSpaceDE w:val="0"/>
        <w:autoSpaceDN w:val="0"/>
        <w:adjustRightInd w:val="0"/>
        <w:spacing w:after="0" w:line="240" w:lineRule="auto"/>
        <w:jc w:val="both"/>
        <w:rPr>
          <w:rFonts w:cstheme="minorHAnsi"/>
          <w:sz w:val="24"/>
          <w:szCs w:val="24"/>
        </w:rPr>
      </w:pPr>
    </w:p>
    <w:p w14:paraId="72CF165C" w14:textId="77777777" w:rsidR="00002CD4" w:rsidRPr="000E751C" w:rsidRDefault="00002CD4" w:rsidP="005E7329">
      <w:pPr>
        <w:autoSpaceDE w:val="0"/>
        <w:autoSpaceDN w:val="0"/>
        <w:adjustRightInd w:val="0"/>
        <w:spacing w:after="0" w:line="240" w:lineRule="auto"/>
        <w:jc w:val="both"/>
        <w:rPr>
          <w:rFonts w:cstheme="minorHAnsi"/>
          <w:b/>
          <w:bCs/>
          <w:sz w:val="28"/>
          <w:szCs w:val="28"/>
          <w:u w:val="single"/>
        </w:rPr>
      </w:pPr>
      <w:r w:rsidRPr="000E751C">
        <w:rPr>
          <w:rFonts w:cstheme="minorHAnsi"/>
          <w:b/>
          <w:bCs/>
          <w:sz w:val="28"/>
          <w:szCs w:val="28"/>
          <w:u w:val="single"/>
        </w:rPr>
        <w:t>Troubleshooting</w:t>
      </w:r>
    </w:p>
    <w:p w14:paraId="0D99C54E" w14:textId="77777777" w:rsidR="00002CD4" w:rsidRPr="0060533B" w:rsidRDefault="00002CD4" w:rsidP="005E7329">
      <w:pPr>
        <w:autoSpaceDE w:val="0"/>
        <w:autoSpaceDN w:val="0"/>
        <w:adjustRightInd w:val="0"/>
        <w:spacing w:after="0" w:line="240" w:lineRule="auto"/>
        <w:jc w:val="both"/>
        <w:rPr>
          <w:rFonts w:cstheme="minorHAnsi"/>
          <w:sz w:val="24"/>
          <w:szCs w:val="24"/>
        </w:rPr>
      </w:pPr>
    </w:p>
    <w:p w14:paraId="5F32FACE" w14:textId="77777777" w:rsidR="00002CD4" w:rsidRPr="0060533B" w:rsidRDefault="00002CD4" w:rsidP="005E7329">
      <w:pPr>
        <w:autoSpaceDE w:val="0"/>
        <w:autoSpaceDN w:val="0"/>
        <w:adjustRightInd w:val="0"/>
        <w:spacing w:after="0" w:line="240" w:lineRule="auto"/>
        <w:jc w:val="both"/>
        <w:rPr>
          <w:rFonts w:cstheme="minorHAnsi"/>
          <w:color w:val="000000"/>
          <w:sz w:val="24"/>
          <w:szCs w:val="24"/>
        </w:rPr>
      </w:pPr>
      <w:r w:rsidRPr="0060533B">
        <w:rPr>
          <w:rFonts w:cstheme="minorHAnsi"/>
          <w:b/>
          <w:bCs/>
          <w:color w:val="000000"/>
          <w:sz w:val="24"/>
          <w:szCs w:val="24"/>
        </w:rPr>
        <w:t>Windows Users - Troubleshooting problem #1</w:t>
      </w:r>
      <w:r w:rsidRPr="0060533B">
        <w:rPr>
          <w:rFonts w:cstheme="minorHAnsi"/>
          <w:color w:val="000000"/>
          <w:sz w:val="24"/>
          <w:szCs w:val="24"/>
        </w:rPr>
        <w:t xml:space="preserve">. </w:t>
      </w:r>
    </w:p>
    <w:p w14:paraId="41CC96E3" w14:textId="77777777" w:rsidR="00002CD4" w:rsidRPr="0060533B" w:rsidRDefault="00002CD4" w:rsidP="005E7329">
      <w:pPr>
        <w:autoSpaceDE w:val="0"/>
        <w:autoSpaceDN w:val="0"/>
        <w:adjustRightInd w:val="0"/>
        <w:spacing w:after="0" w:line="240" w:lineRule="auto"/>
        <w:jc w:val="both"/>
        <w:rPr>
          <w:rFonts w:cstheme="minorHAnsi"/>
          <w:color w:val="000000"/>
          <w:sz w:val="24"/>
          <w:szCs w:val="24"/>
        </w:rPr>
      </w:pPr>
      <w:r w:rsidRPr="0060533B">
        <w:rPr>
          <w:rFonts w:cstheme="minorHAnsi"/>
          <w:color w:val="000000"/>
          <w:sz w:val="24"/>
          <w:szCs w:val="24"/>
        </w:rPr>
        <w:t xml:space="preserve">Windows Defender says the file might be harmful and not to run it!  We are aware of this issue which occurs on PCs (but not Apple Macs). The app has been fully registered with Microsoft and is safe. However, Windows Defender, which protects your computer against viruses etc, will only stop highlighting any new apps once they have been downloaded 3,000 times! The image below is from Windows 10, other versions may vary. Some browsers may also show a similar message. Please click to save the app anyway. If you need help, please contact us at </w:t>
      </w:r>
      <w:hyperlink r:id="rId33" w:history="1">
        <w:r w:rsidRPr="0060533B">
          <w:rPr>
            <w:rStyle w:val="Hyperlink"/>
            <w:rFonts w:cstheme="minorHAnsi"/>
            <w:sz w:val="24"/>
            <w:szCs w:val="24"/>
          </w:rPr>
          <w:t>bats@devonwildlifetrust.org</w:t>
        </w:r>
      </w:hyperlink>
      <w:r w:rsidRPr="0060533B">
        <w:rPr>
          <w:rFonts w:cstheme="minorHAnsi"/>
          <w:color w:val="000000"/>
          <w:sz w:val="24"/>
          <w:szCs w:val="24"/>
        </w:rPr>
        <w:t xml:space="preserve"> </w:t>
      </w:r>
    </w:p>
    <w:p w14:paraId="60C56B70" w14:textId="77777777" w:rsidR="00002CD4" w:rsidRPr="0060533B" w:rsidRDefault="00002CD4" w:rsidP="005E7329">
      <w:pPr>
        <w:autoSpaceDE w:val="0"/>
        <w:autoSpaceDN w:val="0"/>
        <w:adjustRightInd w:val="0"/>
        <w:spacing w:after="0" w:line="240" w:lineRule="auto"/>
        <w:jc w:val="both"/>
        <w:rPr>
          <w:rFonts w:cstheme="minorHAnsi"/>
          <w:color w:val="000000"/>
          <w:sz w:val="24"/>
          <w:szCs w:val="24"/>
        </w:rPr>
      </w:pPr>
      <w:r w:rsidRPr="0060533B">
        <w:rPr>
          <w:rFonts w:cstheme="minorHAnsi"/>
          <w:noProof/>
          <w:color w:val="000000"/>
          <w:sz w:val="24"/>
          <w:szCs w:val="24"/>
        </w:rPr>
        <w:lastRenderedPageBreak/>
        <w:drawing>
          <wp:inline distT="0" distB="0" distL="0" distR="0" wp14:anchorId="6ED2BB29" wp14:editId="2563154C">
            <wp:extent cx="5731510" cy="433324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4333240"/>
                    </a:xfrm>
                    <a:prstGeom prst="rect">
                      <a:avLst/>
                    </a:prstGeom>
                    <a:noFill/>
                    <a:ln>
                      <a:noFill/>
                    </a:ln>
                  </pic:spPr>
                </pic:pic>
              </a:graphicData>
            </a:graphic>
          </wp:inline>
        </w:drawing>
      </w:r>
    </w:p>
    <w:p w14:paraId="10B793E3" w14:textId="77777777" w:rsidR="00002CD4" w:rsidRPr="0060533B" w:rsidRDefault="00002CD4" w:rsidP="005E7329">
      <w:pPr>
        <w:autoSpaceDE w:val="0"/>
        <w:autoSpaceDN w:val="0"/>
        <w:adjustRightInd w:val="0"/>
        <w:spacing w:after="0" w:line="240" w:lineRule="auto"/>
        <w:jc w:val="both"/>
        <w:rPr>
          <w:rFonts w:cstheme="minorHAnsi"/>
          <w:color w:val="000000"/>
          <w:sz w:val="24"/>
          <w:szCs w:val="24"/>
        </w:rPr>
      </w:pPr>
      <w:r w:rsidRPr="0060533B">
        <w:rPr>
          <w:rFonts w:cstheme="minorHAnsi"/>
          <w:noProof/>
          <w:color w:val="000000"/>
          <w:sz w:val="24"/>
          <w:szCs w:val="24"/>
        </w:rPr>
        <w:drawing>
          <wp:inline distT="0" distB="0" distL="0" distR="0" wp14:anchorId="6534D2C2" wp14:editId="368647A0">
            <wp:extent cx="5731510" cy="216154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2161540"/>
                    </a:xfrm>
                    <a:prstGeom prst="rect">
                      <a:avLst/>
                    </a:prstGeom>
                    <a:noFill/>
                    <a:ln>
                      <a:noFill/>
                    </a:ln>
                  </pic:spPr>
                </pic:pic>
              </a:graphicData>
            </a:graphic>
          </wp:inline>
        </w:drawing>
      </w:r>
    </w:p>
    <w:p w14:paraId="6DB12A07" w14:textId="77777777" w:rsidR="00002CD4" w:rsidRPr="0060533B" w:rsidRDefault="00002CD4" w:rsidP="005E7329">
      <w:pPr>
        <w:autoSpaceDE w:val="0"/>
        <w:autoSpaceDN w:val="0"/>
        <w:adjustRightInd w:val="0"/>
        <w:spacing w:after="0" w:line="240" w:lineRule="auto"/>
        <w:jc w:val="both"/>
        <w:rPr>
          <w:rFonts w:cstheme="minorHAnsi"/>
          <w:color w:val="000000"/>
          <w:sz w:val="24"/>
          <w:szCs w:val="24"/>
        </w:rPr>
      </w:pPr>
    </w:p>
    <w:p w14:paraId="40A64215" w14:textId="77777777" w:rsidR="00002CD4" w:rsidRPr="0060533B" w:rsidRDefault="00002CD4" w:rsidP="005E7329">
      <w:pPr>
        <w:autoSpaceDE w:val="0"/>
        <w:autoSpaceDN w:val="0"/>
        <w:adjustRightInd w:val="0"/>
        <w:spacing w:after="0" w:line="240" w:lineRule="auto"/>
        <w:jc w:val="both"/>
        <w:rPr>
          <w:rFonts w:cstheme="minorHAnsi"/>
          <w:color w:val="000000"/>
          <w:sz w:val="24"/>
          <w:szCs w:val="24"/>
        </w:rPr>
      </w:pPr>
    </w:p>
    <w:p w14:paraId="4541FD11" w14:textId="77777777" w:rsidR="00002CD4" w:rsidRPr="0060533B" w:rsidRDefault="00002CD4" w:rsidP="005E7329">
      <w:pPr>
        <w:autoSpaceDE w:val="0"/>
        <w:autoSpaceDN w:val="0"/>
        <w:adjustRightInd w:val="0"/>
        <w:spacing w:after="0" w:line="240" w:lineRule="auto"/>
        <w:jc w:val="both"/>
        <w:rPr>
          <w:rFonts w:cstheme="minorHAnsi"/>
          <w:color w:val="000000"/>
          <w:sz w:val="24"/>
          <w:szCs w:val="24"/>
        </w:rPr>
      </w:pPr>
    </w:p>
    <w:p w14:paraId="0F963C10" w14:textId="77777777" w:rsidR="00002CD4" w:rsidRPr="0060533B" w:rsidRDefault="00002CD4" w:rsidP="005E7329">
      <w:pPr>
        <w:autoSpaceDE w:val="0"/>
        <w:autoSpaceDN w:val="0"/>
        <w:adjustRightInd w:val="0"/>
        <w:spacing w:after="0" w:line="240" w:lineRule="auto"/>
        <w:jc w:val="both"/>
        <w:rPr>
          <w:rFonts w:cstheme="minorHAnsi"/>
          <w:color w:val="0000FF"/>
          <w:sz w:val="24"/>
          <w:szCs w:val="24"/>
        </w:rPr>
      </w:pPr>
    </w:p>
    <w:p w14:paraId="118ADED9" w14:textId="77777777" w:rsidR="00002CD4" w:rsidRPr="0060533B" w:rsidRDefault="00002CD4" w:rsidP="005E7329">
      <w:pPr>
        <w:autoSpaceDE w:val="0"/>
        <w:autoSpaceDN w:val="0"/>
        <w:adjustRightInd w:val="0"/>
        <w:spacing w:after="0" w:line="240" w:lineRule="auto"/>
        <w:jc w:val="both"/>
        <w:rPr>
          <w:rFonts w:cstheme="minorHAnsi"/>
          <w:color w:val="000000"/>
          <w:sz w:val="24"/>
          <w:szCs w:val="24"/>
        </w:rPr>
      </w:pPr>
      <w:r w:rsidRPr="0060533B">
        <w:rPr>
          <w:rFonts w:cstheme="minorHAnsi"/>
          <w:b/>
          <w:bCs/>
          <w:color w:val="000000"/>
          <w:sz w:val="24"/>
          <w:szCs w:val="24"/>
        </w:rPr>
        <w:t>All users- Troubleshooting problem #2</w:t>
      </w:r>
      <w:r w:rsidRPr="0060533B">
        <w:rPr>
          <w:rFonts w:cstheme="minorHAnsi"/>
          <w:color w:val="000000"/>
          <w:sz w:val="24"/>
          <w:szCs w:val="24"/>
        </w:rPr>
        <w:t xml:space="preserve">. </w:t>
      </w:r>
    </w:p>
    <w:p w14:paraId="1793E4AE" w14:textId="77777777" w:rsidR="00002CD4" w:rsidRPr="0060533B" w:rsidRDefault="00002CD4" w:rsidP="005E7329">
      <w:pPr>
        <w:autoSpaceDE w:val="0"/>
        <w:autoSpaceDN w:val="0"/>
        <w:adjustRightInd w:val="0"/>
        <w:spacing w:after="0" w:line="240" w:lineRule="auto"/>
        <w:jc w:val="both"/>
        <w:rPr>
          <w:rFonts w:cstheme="minorHAnsi"/>
          <w:color w:val="000000"/>
          <w:sz w:val="24"/>
          <w:szCs w:val="24"/>
        </w:rPr>
      </w:pPr>
      <w:r w:rsidRPr="0060533B">
        <w:rPr>
          <w:rFonts w:cstheme="minorHAnsi"/>
          <w:color w:val="000000"/>
          <w:sz w:val="24"/>
          <w:szCs w:val="24"/>
        </w:rPr>
        <w:t>My username and password do not work in the Desktop App!</w:t>
      </w:r>
    </w:p>
    <w:p w14:paraId="4D45EFD7" w14:textId="42E02F4E" w:rsidR="00063BAF" w:rsidRDefault="00002CD4" w:rsidP="005E7329">
      <w:pPr>
        <w:autoSpaceDE w:val="0"/>
        <w:autoSpaceDN w:val="0"/>
        <w:adjustRightInd w:val="0"/>
        <w:spacing w:after="0" w:line="240" w:lineRule="auto"/>
        <w:jc w:val="both"/>
        <w:rPr>
          <w:rFonts w:cstheme="minorHAnsi"/>
          <w:color w:val="000000"/>
          <w:sz w:val="24"/>
          <w:szCs w:val="24"/>
        </w:rPr>
      </w:pPr>
      <w:r w:rsidRPr="0060533B">
        <w:rPr>
          <w:rFonts w:cstheme="minorHAnsi"/>
          <w:color w:val="000000"/>
          <w:sz w:val="24"/>
          <w:szCs w:val="24"/>
        </w:rPr>
        <w:lastRenderedPageBreak/>
        <w:t xml:space="preserve">Most people have had no problems using the Desktop App. However, a very few have had problems. Please remember that your password is CASE SENSITIVE. </w:t>
      </w:r>
      <w:r w:rsidR="00063BAF">
        <w:rPr>
          <w:rFonts w:cstheme="minorHAnsi"/>
          <w:color w:val="000000"/>
          <w:sz w:val="24"/>
          <w:szCs w:val="24"/>
        </w:rPr>
        <w:t xml:space="preserve"> Your USER ID is probably not your email address.</w:t>
      </w:r>
    </w:p>
    <w:p w14:paraId="49272CF3" w14:textId="77777777" w:rsidR="00063BAF" w:rsidRDefault="00063BAF" w:rsidP="005E7329">
      <w:pPr>
        <w:autoSpaceDE w:val="0"/>
        <w:autoSpaceDN w:val="0"/>
        <w:adjustRightInd w:val="0"/>
        <w:spacing w:after="0" w:line="240" w:lineRule="auto"/>
        <w:jc w:val="both"/>
        <w:rPr>
          <w:rFonts w:cstheme="minorHAnsi"/>
          <w:color w:val="000000"/>
          <w:sz w:val="24"/>
          <w:szCs w:val="24"/>
        </w:rPr>
      </w:pPr>
    </w:p>
    <w:p w14:paraId="1FB8A361" w14:textId="69E342C1" w:rsidR="00002CD4" w:rsidRDefault="00002CD4" w:rsidP="005E7329">
      <w:pPr>
        <w:autoSpaceDE w:val="0"/>
        <w:autoSpaceDN w:val="0"/>
        <w:adjustRightInd w:val="0"/>
        <w:spacing w:after="0" w:line="240" w:lineRule="auto"/>
        <w:jc w:val="both"/>
        <w:rPr>
          <w:rFonts w:cstheme="minorHAnsi"/>
          <w:color w:val="0000FF"/>
          <w:sz w:val="24"/>
          <w:szCs w:val="24"/>
        </w:rPr>
      </w:pPr>
      <w:r w:rsidRPr="0060533B">
        <w:rPr>
          <w:rFonts w:cstheme="minorHAnsi"/>
          <w:color w:val="000000"/>
          <w:sz w:val="24"/>
          <w:szCs w:val="24"/>
        </w:rPr>
        <w:t xml:space="preserve">If you </w:t>
      </w:r>
      <w:r w:rsidR="00063BAF">
        <w:rPr>
          <w:rFonts w:cstheme="minorHAnsi"/>
          <w:color w:val="000000"/>
          <w:sz w:val="24"/>
          <w:szCs w:val="24"/>
        </w:rPr>
        <w:t xml:space="preserve">need reminding of your USER ID, </w:t>
      </w:r>
      <w:r w:rsidRPr="0060533B">
        <w:rPr>
          <w:rFonts w:cstheme="minorHAnsi"/>
          <w:color w:val="000000"/>
          <w:sz w:val="24"/>
          <w:szCs w:val="24"/>
        </w:rPr>
        <w:t xml:space="preserve">please contact us at </w:t>
      </w:r>
      <w:r w:rsidRPr="0060533B">
        <w:rPr>
          <w:rFonts w:cstheme="minorHAnsi"/>
          <w:color w:val="0000FF"/>
          <w:sz w:val="24"/>
          <w:szCs w:val="24"/>
        </w:rPr>
        <w:t>bats@devonwildlifetrust.org</w:t>
      </w:r>
      <w:r w:rsidR="00063BAF">
        <w:rPr>
          <w:rFonts w:cstheme="minorHAnsi"/>
          <w:color w:val="0000FF"/>
          <w:sz w:val="24"/>
          <w:szCs w:val="24"/>
        </w:rPr>
        <w:t xml:space="preserve"> .</w:t>
      </w:r>
    </w:p>
    <w:p w14:paraId="5BE63EB3" w14:textId="77777777" w:rsidR="00063BAF" w:rsidRDefault="00063BAF" w:rsidP="005E7329">
      <w:pPr>
        <w:autoSpaceDE w:val="0"/>
        <w:autoSpaceDN w:val="0"/>
        <w:adjustRightInd w:val="0"/>
        <w:spacing w:after="0" w:line="240" w:lineRule="auto"/>
        <w:jc w:val="both"/>
        <w:rPr>
          <w:rFonts w:cstheme="minorHAnsi"/>
          <w:color w:val="0000FF"/>
          <w:sz w:val="24"/>
          <w:szCs w:val="24"/>
        </w:rPr>
      </w:pPr>
    </w:p>
    <w:p w14:paraId="7519C20E" w14:textId="77777777" w:rsidR="00063BAF" w:rsidRPr="00063BAF" w:rsidRDefault="00063BAF" w:rsidP="005E7329">
      <w:pPr>
        <w:spacing w:after="0" w:line="240" w:lineRule="auto"/>
        <w:jc w:val="both"/>
        <w:rPr>
          <w:rStyle w:val="Hyperlink"/>
          <w:rFonts w:eastAsia="Times New Roman"/>
          <w:sz w:val="24"/>
          <w:szCs w:val="24"/>
        </w:rPr>
      </w:pPr>
      <w:r w:rsidRPr="00063BAF">
        <w:rPr>
          <w:rFonts w:cstheme="minorHAnsi"/>
          <w:sz w:val="24"/>
          <w:szCs w:val="24"/>
        </w:rPr>
        <w:t xml:space="preserve">If you are having trouble registering for the BTO Acoustic Pipeline or need a password reminder or reset please contact BTO at </w:t>
      </w:r>
      <w:hyperlink r:id="rId36" w:history="1">
        <w:r w:rsidRPr="00063BAF">
          <w:rPr>
            <w:rStyle w:val="Hyperlink"/>
            <w:rFonts w:eastAsia="Times New Roman"/>
            <w:sz w:val="24"/>
            <w:szCs w:val="24"/>
          </w:rPr>
          <w:t>acoustic.pipeline@bto.org</w:t>
        </w:r>
      </w:hyperlink>
    </w:p>
    <w:p w14:paraId="439AAA14" w14:textId="78368F9D" w:rsidR="00063BAF" w:rsidRPr="0060533B" w:rsidRDefault="00063BAF" w:rsidP="005E7329">
      <w:pPr>
        <w:autoSpaceDE w:val="0"/>
        <w:autoSpaceDN w:val="0"/>
        <w:adjustRightInd w:val="0"/>
        <w:spacing w:after="0" w:line="240" w:lineRule="auto"/>
        <w:jc w:val="both"/>
        <w:rPr>
          <w:rFonts w:cstheme="minorHAnsi"/>
          <w:sz w:val="24"/>
          <w:szCs w:val="24"/>
        </w:rPr>
      </w:pPr>
    </w:p>
    <w:p w14:paraId="0960949C" w14:textId="77777777" w:rsidR="00002CD4" w:rsidRPr="0060533B" w:rsidRDefault="00002CD4" w:rsidP="005E7329">
      <w:pPr>
        <w:autoSpaceDE w:val="0"/>
        <w:autoSpaceDN w:val="0"/>
        <w:adjustRightInd w:val="0"/>
        <w:spacing w:after="0" w:line="240" w:lineRule="auto"/>
        <w:jc w:val="both"/>
        <w:rPr>
          <w:rFonts w:cstheme="minorHAnsi"/>
          <w:sz w:val="24"/>
          <w:szCs w:val="24"/>
        </w:rPr>
      </w:pPr>
    </w:p>
    <w:p w14:paraId="5931EC61" w14:textId="77777777" w:rsidR="00002CD4" w:rsidRPr="0060533B" w:rsidRDefault="00002CD4" w:rsidP="005E7329">
      <w:pPr>
        <w:spacing w:after="0" w:line="240" w:lineRule="auto"/>
        <w:jc w:val="both"/>
        <w:rPr>
          <w:rFonts w:cstheme="minorHAnsi"/>
          <w:bCs/>
          <w:sz w:val="24"/>
          <w:szCs w:val="24"/>
        </w:rPr>
      </w:pPr>
    </w:p>
    <w:p w14:paraId="6B46188E" w14:textId="77777777" w:rsidR="00002CD4" w:rsidRPr="0060533B" w:rsidRDefault="00002CD4" w:rsidP="005E7329">
      <w:pPr>
        <w:spacing w:after="0" w:line="240" w:lineRule="auto"/>
        <w:ind w:left="2160"/>
        <w:jc w:val="both"/>
        <w:rPr>
          <w:rFonts w:cstheme="minorHAnsi"/>
          <w:b/>
          <w:sz w:val="24"/>
          <w:szCs w:val="24"/>
        </w:rPr>
      </w:pPr>
    </w:p>
    <w:p w14:paraId="7B28FF2F" w14:textId="77777777" w:rsidR="00002CD4" w:rsidRPr="0060533B" w:rsidRDefault="00002CD4" w:rsidP="005E7329">
      <w:pPr>
        <w:spacing w:after="0" w:line="240" w:lineRule="auto"/>
        <w:jc w:val="both"/>
        <w:rPr>
          <w:rFonts w:cstheme="minorHAnsi"/>
          <w:b/>
          <w:bCs/>
          <w:sz w:val="24"/>
          <w:szCs w:val="24"/>
          <w:u w:val="single"/>
        </w:rPr>
      </w:pPr>
    </w:p>
    <w:p w14:paraId="0EA5B519" w14:textId="77777777" w:rsidR="00C51688" w:rsidRPr="002E140D" w:rsidRDefault="00C51688" w:rsidP="005E7329">
      <w:pPr>
        <w:spacing w:after="0" w:line="240" w:lineRule="auto"/>
        <w:jc w:val="both"/>
        <w:rPr>
          <w:sz w:val="4"/>
          <w:szCs w:val="4"/>
        </w:rPr>
      </w:pPr>
    </w:p>
    <w:sectPr w:rsidR="00C51688" w:rsidRPr="002E140D">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64B2B0" w14:textId="77777777" w:rsidR="00E439BC" w:rsidRDefault="00E439BC" w:rsidP="00F354F7">
      <w:pPr>
        <w:spacing w:after="0" w:line="240" w:lineRule="auto"/>
      </w:pPr>
      <w:r>
        <w:separator/>
      </w:r>
    </w:p>
  </w:endnote>
  <w:endnote w:type="continuationSeparator" w:id="0">
    <w:p w14:paraId="0D7C996B" w14:textId="77777777" w:rsidR="00E439BC" w:rsidRDefault="00E439BC" w:rsidP="00F35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IDFont+F5">
    <w:altName w:val="Microsoft JhengHei"/>
    <w:panose1 w:val="00000000000000000000"/>
    <w:charset w:val="88"/>
    <w:family w:val="auto"/>
    <w:notTrueType/>
    <w:pitch w:val="default"/>
    <w:sig w:usb0="00000001" w:usb1="08080000" w:usb2="00000010" w:usb3="00000000" w:csb0="00100000" w:csb1="00000000"/>
  </w:font>
  <w:font w:name="CIDFont+F1">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5178120"/>
      <w:docPartObj>
        <w:docPartGallery w:val="Page Numbers (Bottom of Page)"/>
        <w:docPartUnique/>
      </w:docPartObj>
    </w:sdtPr>
    <w:sdtEndPr>
      <w:rPr>
        <w:noProof/>
      </w:rPr>
    </w:sdtEndPr>
    <w:sdtContent>
      <w:p w14:paraId="71985A07" w14:textId="51A909DD" w:rsidR="00D57079" w:rsidRDefault="00D5707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715298" w14:textId="536555C5" w:rsidR="004558F4" w:rsidRDefault="004558F4" w:rsidP="004558F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3D69B4" w14:textId="77777777" w:rsidR="00E439BC" w:rsidRDefault="00E439BC" w:rsidP="00F354F7">
      <w:pPr>
        <w:spacing w:after="0" w:line="240" w:lineRule="auto"/>
      </w:pPr>
      <w:r>
        <w:separator/>
      </w:r>
    </w:p>
  </w:footnote>
  <w:footnote w:type="continuationSeparator" w:id="0">
    <w:p w14:paraId="5F0EE771" w14:textId="77777777" w:rsidR="00E439BC" w:rsidRDefault="00E439BC" w:rsidP="00F354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3139F" w14:textId="332B0FE4" w:rsidR="007C5B3A" w:rsidRDefault="007C5B3A" w:rsidP="007C5B3A">
    <w:pPr>
      <w:pStyle w:val="Header"/>
      <w:jc w:val="right"/>
    </w:pPr>
    <w:r w:rsidRPr="007C5B3A">
      <w:rPr>
        <w:noProof/>
        <w:u w:val="single"/>
      </w:rPr>
      <w:drawing>
        <wp:anchor distT="0" distB="0" distL="114300" distR="114300" simplePos="0" relativeHeight="251659264" behindDoc="0" locked="0" layoutInCell="1" allowOverlap="1" wp14:anchorId="06DE4520" wp14:editId="423BD56D">
          <wp:simplePos x="0" y="0"/>
          <wp:positionH relativeFrom="column">
            <wp:posOffset>5463540</wp:posOffset>
          </wp:positionH>
          <wp:positionV relativeFrom="paragraph">
            <wp:posOffset>6985</wp:posOffset>
          </wp:positionV>
          <wp:extent cx="662940" cy="812165"/>
          <wp:effectExtent l="0" t="0" r="3810" b="6985"/>
          <wp:wrapSquare wrapText="bothSides"/>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 cy="812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DF24F6" w14:textId="11B34AAF" w:rsidR="007C5B3A" w:rsidRDefault="009E00E2" w:rsidP="009E00E2">
    <w:pPr>
      <w:pStyle w:val="Header"/>
    </w:pPr>
    <w:r>
      <w:rPr>
        <w:noProof/>
      </w:rPr>
      <w:drawing>
        <wp:inline distT="0" distB="0" distL="0" distR="0" wp14:anchorId="089EAD4C" wp14:editId="02081EFF">
          <wp:extent cx="914400" cy="914400"/>
          <wp:effectExtent l="0" t="0" r="0" b="0"/>
          <wp:docPr id="21" name="Graphic 21" descr="Ba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Bats with solid fill"/>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914400" cy="914400"/>
                  </a:xfrm>
                  <a:prstGeom prst="rect">
                    <a:avLst/>
                  </a:prstGeom>
                </pic:spPr>
              </pic:pic>
            </a:graphicData>
          </a:graphic>
        </wp:inline>
      </w:drawing>
    </w:r>
    <w:r>
      <w:rPr>
        <w:noProof/>
      </w:rPr>
      <w:t xml:space="preserve">                             </w:t>
    </w:r>
    <w:r w:rsidR="00832435">
      <w:rPr>
        <w:noProof/>
      </w:rPr>
      <w:t xml:space="preserve"> </w:t>
    </w:r>
    <w:r>
      <w:rPr>
        <w:noProof/>
      </w:rPr>
      <w:t xml:space="preserve">      </w:t>
    </w:r>
    <w:r w:rsidR="00832435" w:rsidRPr="00266DA1">
      <w:rPr>
        <w:noProof/>
      </w:rPr>
      <w:drawing>
        <wp:inline distT="0" distB="0" distL="0" distR="0" wp14:anchorId="243148A0" wp14:editId="452267D1">
          <wp:extent cx="1569430" cy="99657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83936" cy="1005782"/>
                  </a:xfrm>
                  <a:prstGeom prst="rect">
                    <a:avLst/>
                  </a:prstGeom>
                  <a:noFill/>
                  <a:ln>
                    <a:noFill/>
                  </a:ln>
                </pic:spPr>
              </pic:pic>
            </a:graphicData>
          </a:graphic>
        </wp:inline>
      </w:drawing>
    </w:r>
    <w:r>
      <w:rPr>
        <w:noProof/>
      </w:rPr>
      <w:t xml:space="preserve">                        </w:t>
    </w:r>
    <w:r w:rsidR="00D57079">
      <w:rPr>
        <w:noProof/>
      </w:rPr>
      <w:t xml:space="preserve">              </w:t>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93FF2"/>
    <w:multiLevelType w:val="hybridMultilevel"/>
    <w:tmpl w:val="70A28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BB3877"/>
    <w:multiLevelType w:val="hybridMultilevel"/>
    <w:tmpl w:val="FC8AC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EC414D"/>
    <w:multiLevelType w:val="hybridMultilevel"/>
    <w:tmpl w:val="14601EB6"/>
    <w:lvl w:ilvl="0" w:tplc="91FC0A8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F03AA0"/>
    <w:multiLevelType w:val="hybridMultilevel"/>
    <w:tmpl w:val="8152C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303791"/>
    <w:multiLevelType w:val="hybridMultilevel"/>
    <w:tmpl w:val="27622D50"/>
    <w:lvl w:ilvl="0" w:tplc="B4709D62">
      <w:start w:val="6"/>
      <w:numFmt w:val="decimal"/>
      <w:lvlText w:val="%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7A577A"/>
    <w:multiLevelType w:val="hybridMultilevel"/>
    <w:tmpl w:val="7F7C4F68"/>
    <w:lvl w:ilvl="0" w:tplc="D572F936">
      <w:start w:val="1"/>
      <w:numFmt w:val="decimal"/>
      <w:lvlText w:val="%1."/>
      <w:lvlJc w:val="left"/>
      <w:pPr>
        <w:ind w:left="770" w:hanging="360"/>
      </w:pPr>
      <w:rPr>
        <w:rFonts w:asciiTheme="minorHAnsi" w:eastAsiaTheme="minorHAnsi" w:hAnsiTheme="minorHAnsi" w:cstheme="minorBidi"/>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15:restartNumberingAfterBreak="0">
    <w:nsid w:val="2CD3525D"/>
    <w:multiLevelType w:val="hybridMultilevel"/>
    <w:tmpl w:val="8878FE32"/>
    <w:lvl w:ilvl="0" w:tplc="64B4AAFA">
      <w:start w:val="1"/>
      <w:numFmt w:val="upperRoman"/>
      <w:lvlText w:val="%1)"/>
      <w:lvlJc w:val="left"/>
      <w:pPr>
        <w:ind w:left="1800" w:hanging="720"/>
      </w:pPr>
      <w:rPr>
        <w:rFonts w:asciiTheme="minorHAnsi" w:eastAsiaTheme="minorHAnsi" w:hAnsiTheme="minorHAnsi" w:cstheme="minorBidi"/>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314F7367"/>
    <w:multiLevelType w:val="hybridMultilevel"/>
    <w:tmpl w:val="443C460C"/>
    <w:lvl w:ilvl="0" w:tplc="8D045A30">
      <w:start w:val="4"/>
      <w:numFmt w:val="bullet"/>
      <w:lvlText w:val="-"/>
      <w:lvlJc w:val="left"/>
      <w:pPr>
        <w:ind w:left="1080" w:hanging="360"/>
      </w:pPr>
      <w:rPr>
        <w:rFonts w:ascii="CIDFont+F5" w:eastAsia="CIDFont+F5" w:hAnsi="CIDFont+F1" w:cs="CIDFont+F5" w:hint="eastAsi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4166ADC"/>
    <w:multiLevelType w:val="hybridMultilevel"/>
    <w:tmpl w:val="F5CC26FC"/>
    <w:lvl w:ilvl="0" w:tplc="5C9A1362">
      <w:start w:val="1"/>
      <w:numFmt w:val="decimal"/>
      <w:lvlText w:val="%1."/>
      <w:lvlJc w:val="left"/>
      <w:pPr>
        <w:ind w:left="720" w:hanging="360"/>
      </w:pPr>
      <w:rPr>
        <w:rFonts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246A35"/>
    <w:multiLevelType w:val="hybridMultilevel"/>
    <w:tmpl w:val="CFF20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2777D8"/>
    <w:multiLevelType w:val="hybridMultilevel"/>
    <w:tmpl w:val="DA48A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F33E1C"/>
    <w:multiLevelType w:val="hybridMultilevel"/>
    <w:tmpl w:val="FF68E2FA"/>
    <w:lvl w:ilvl="0" w:tplc="AD82D6A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88442B0"/>
    <w:multiLevelType w:val="hybridMultilevel"/>
    <w:tmpl w:val="473AFC58"/>
    <w:lvl w:ilvl="0" w:tplc="3460D008">
      <w:start w:val="17"/>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CC57873"/>
    <w:multiLevelType w:val="hybridMultilevel"/>
    <w:tmpl w:val="558E7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693DF5"/>
    <w:multiLevelType w:val="hybridMultilevel"/>
    <w:tmpl w:val="33DE5C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8455F3"/>
    <w:multiLevelType w:val="hybridMultilevel"/>
    <w:tmpl w:val="44F6289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591E64"/>
    <w:multiLevelType w:val="hybridMultilevel"/>
    <w:tmpl w:val="481E0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5955D7"/>
    <w:multiLevelType w:val="hybridMultilevel"/>
    <w:tmpl w:val="C45EF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773B93"/>
    <w:multiLevelType w:val="hybridMultilevel"/>
    <w:tmpl w:val="67E67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903AB8"/>
    <w:multiLevelType w:val="hybridMultilevel"/>
    <w:tmpl w:val="7AE8A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5E241B"/>
    <w:multiLevelType w:val="hybridMultilevel"/>
    <w:tmpl w:val="8EE685BE"/>
    <w:lvl w:ilvl="0" w:tplc="3468E8D4">
      <w:start w:val="1"/>
      <w:numFmt w:val="decimal"/>
      <w:lvlText w:val="%1."/>
      <w:lvlJc w:val="left"/>
      <w:pPr>
        <w:ind w:left="786" w:hanging="360"/>
      </w:pPr>
      <w:rPr>
        <w:rFonts w:hint="default"/>
        <w:b w:val="0"/>
        <w:bCs/>
      </w:rPr>
    </w:lvl>
    <w:lvl w:ilvl="1" w:tplc="3224D62C">
      <w:start w:val="1"/>
      <w:numFmt w:val="lowerLetter"/>
      <w:lvlText w:val="%2."/>
      <w:lvlJc w:val="left"/>
      <w:pPr>
        <w:ind w:left="1440" w:hanging="360"/>
      </w:pPr>
      <w:rPr>
        <w:rFonts w:asciiTheme="minorHAnsi" w:eastAsiaTheme="minorHAnsi" w:hAnsiTheme="minorHAnsi"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520B4"/>
    <w:multiLevelType w:val="hybridMultilevel"/>
    <w:tmpl w:val="1E782E66"/>
    <w:lvl w:ilvl="0" w:tplc="5516A15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77C63570"/>
    <w:multiLevelType w:val="hybridMultilevel"/>
    <w:tmpl w:val="B1964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8868E5"/>
    <w:multiLevelType w:val="hybridMultilevel"/>
    <w:tmpl w:val="C0D428F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4" w15:restartNumberingAfterBreak="0">
    <w:nsid w:val="7EC94387"/>
    <w:multiLevelType w:val="hybridMultilevel"/>
    <w:tmpl w:val="AA26EF3A"/>
    <w:lvl w:ilvl="0" w:tplc="0809000F">
      <w:start w:val="1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66719224">
    <w:abstractNumId w:val="14"/>
  </w:num>
  <w:num w:numId="2" w16cid:durableId="615136998">
    <w:abstractNumId w:val="1"/>
  </w:num>
  <w:num w:numId="3" w16cid:durableId="197933028">
    <w:abstractNumId w:val="9"/>
  </w:num>
  <w:num w:numId="4" w16cid:durableId="27874793">
    <w:abstractNumId w:val="2"/>
  </w:num>
  <w:num w:numId="5" w16cid:durableId="1082918848">
    <w:abstractNumId w:val="3"/>
  </w:num>
  <w:num w:numId="6" w16cid:durableId="1515268290">
    <w:abstractNumId w:val="18"/>
  </w:num>
  <w:num w:numId="7" w16cid:durableId="1789005087">
    <w:abstractNumId w:val="19"/>
  </w:num>
  <w:num w:numId="8" w16cid:durableId="1956981068">
    <w:abstractNumId w:val="16"/>
  </w:num>
  <w:num w:numId="9" w16cid:durableId="2058044796">
    <w:abstractNumId w:val="15"/>
  </w:num>
  <w:num w:numId="10" w16cid:durableId="1828015701">
    <w:abstractNumId w:val="13"/>
  </w:num>
  <w:num w:numId="11" w16cid:durableId="1859737365">
    <w:abstractNumId w:val="5"/>
  </w:num>
  <w:num w:numId="12" w16cid:durableId="1048145788">
    <w:abstractNumId w:val="10"/>
  </w:num>
  <w:num w:numId="13" w16cid:durableId="630095099">
    <w:abstractNumId w:val="17"/>
  </w:num>
  <w:num w:numId="14" w16cid:durableId="1152795398">
    <w:abstractNumId w:val="22"/>
  </w:num>
  <w:num w:numId="15" w16cid:durableId="1349142086">
    <w:abstractNumId w:val="23"/>
  </w:num>
  <w:num w:numId="16" w16cid:durableId="524100775">
    <w:abstractNumId w:val="8"/>
  </w:num>
  <w:num w:numId="17" w16cid:durableId="1515798460">
    <w:abstractNumId w:val="0"/>
  </w:num>
  <w:num w:numId="18" w16cid:durableId="1147549305">
    <w:abstractNumId w:val="7"/>
  </w:num>
  <w:num w:numId="19" w16cid:durableId="237715788">
    <w:abstractNumId w:val="4"/>
  </w:num>
  <w:num w:numId="20" w16cid:durableId="1170220329">
    <w:abstractNumId w:val="20"/>
  </w:num>
  <w:num w:numId="21" w16cid:durableId="1374841964">
    <w:abstractNumId w:val="21"/>
  </w:num>
  <w:num w:numId="22" w16cid:durableId="1023869311">
    <w:abstractNumId w:val="12"/>
  </w:num>
  <w:num w:numId="23" w16cid:durableId="427233400">
    <w:abstractNumId w:val="6"/>
  </w:num>
  <w:num w:numId="24" w16cid:durableId="1690335328">
    <w:abstractNumId w:val="24"/>
  </w:num>
  <w:num w:numId="25" w16cid:durableId="16545292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4F7"/>
    <w:rsid w:val="00002CD4"/>
    <w:rsid w:val="000243A7"/>
    <w:rsid w:val="0004158E"/>
    <w:rsid w:val="0004738A"/>
    <w:rsid w:val="00052F7A"/>
    <w:rsid w:val="00063BAF"/>
    <w:rsid w:val="000722BB"/>
    <w:rsid w:val="00076568"/>
    <w:rsid w:val="00076680"/>
    <w:rsid w:val="000872F0"/>
    <w:rsid w:val="000950BA"/>
    <w:rsid w:val="000C27E6"/>
    <w:rsid w:val="000C63AB"/>
    <w:rsid w:val="000E751C"/>
    <w:rsid w:val="000F2988"/>
    <w:rsid w:val="00115B3D"/>
    <w:rsid w:val="00123FC8"/>
    <w:rsid w:val="00126783"/>
    <w:rsid w:val="00147194"/>
    <w:rsid w:val="00150DBE"/>
    <w:rsid w:val="00150F8D"/>
    <w:rsid w:val="001738C1"/>
    <w:rsid w:val="00181868"/>
    <w:rsid w:val="001B23D6"/>
    <w:rsid w:val="001B7180"/>
    <w:rsid w:val="001C32F3"/>
    <w:rsid w:val="001D023C"/>
    <w:rsid w:val="001E2A34"/>
    <w:rsid w:val="001E5E81"/>
    <w:rsid w:val="001F61D0"/>
    <w:rsid w:val="0021159F"/>
    <w:rsid w:val="00224163"/>
    <w:rsid w:val="00231B45"/>
    <w:rsid w:val="002640EE"/>
    <w:rsid w:val="002679BA"/>
    <w:rsid w:val="002B3F31"/>
    <w:rsid w:val="002E140D"/>
    <w:rsid w:val="00322D0D"/>
    <w:rsid w:val="00327A35"/>
    <w:rsid w:val="00355DF2"/>
    <w:rsid w:val="00363770"/>
    <w:rsid w:val="00366CAC"/>
    <w:rsid w:val="00380877"/>
    <w:rsid w:val="00382CF0"/>
    <w:rsid w:val="003B17A2"/>
    <w:rsid w:val="003B6B3F"/>
    <w:rsid w:val="003C0192"/>
    <w:rsid w:val="003D5F58"/>
    <w:rsid w:val="00403120"/>
    <w:rsid w:val="004105E8"/>
    <w:rsid w:val="00444D84"/>
    <w:rsid w:val="004506C3"/>
    <w:rsid w:val="00452D44"/>
    <w:rsid w:val="004558F4"/>
    <w:rsid w:val="00464A65"/>
    <w:rsid w:val="00465147"/>
    <w:rsid w:val="00472D8C"/>
    <w:rsid w:val="00475DA8"/>
    <w:rsid w:val="00486C9D"/>
    <w:rsid w:val="004C1D09"/>
    <w:rsid w:val="004F562C"/>
    <w:rsid w:val="0050421D"/>
    <w:rsid w:val="00537390"/>
    <w:rsid w:val="00541F54"/>
    <w:rsid w:val="00544059"/>
    <w:rsid w:val="00552F3E"/>
    <w:rsid w:val="005A5814"/>
    <w:rsid w:val="005C4BD2"/>
    <w:rsid w:val="005D6868"/>
    <w:rsid w:val="005E0E90"/>
    <w:rsid w:val="005E1B0D"/>
    <w:rsid w:val="005E23B6"/>
    <w:rsid w:val="005E7329"/>
    <w:rsid w:val="005F157A"/>
    <w:rsid w:val="006035F1"/>
    <w:rsid w:val="00636B25"/>
    <w:rsid w:val="00666D81"/>
    <w:rsid w:val="006732C3"/>
    <w:rsid w:val="0067404F"/>
    <w:rsid w:val="00674940"/>
    <w:rsid w:val="00675366"/>
    <w:rsid w:val="006C484F"/>
    <w:rsid w:val="006D44AF"/>
    <w:rsid w:val="006E1291"/>
    <w:rsid w:val="006F10C7"/>
    <w:rsid w:val="006F5771"/>
    <w:rsid w:val="00711B6A"/>
    <w:rsid w:val="00734394"/>
    <w:rsid w:val="00736066"/>
    <w:rsid w:val="00770AA9"/>
    <w:rsid w:val="007938C2"/>
    <w:rsid w:val="0079509D"/>
    <w:rsid w:val="007A2050"/>
    <w:rsid w:val="007A750F"/>
    <w:rsid w:val="007B3C49"/>
    <w:rsid w:val="007B3DAE"/>
    <w:rsid w:val="007C5B3A"/>
    <w:rsid w:val="007E7B8C"/>
    <w:rsid w:val="007F3233"/>
    <w:rsid w:val="007F369D"/>
    <w:rsid w:val="007F4AD0"/>
    <w:rsid w:val="00802A23"/>
    <w:rsid w:val="00806343"/>
    <w:rsid w:val="00811CF4"/>
    <w:rsid w:val="00832435"/>
    <w:rsid w:val="0088179A"/>
    <w:rsid w:val="008B08B8"/>
    <w:rsid w:val="008B731B"/>
    <w:rsid w:val="008F73F2"/>
    <w:rsid w:val="00907969"/>
    <w:rsid w:val="00923B8C"/>
    <w:rsid w:val="009418BA"/>
    <w:rsid w:val="009B5C0B"/>
    <w:rsid w:val="009C5B19"/>
    <w:rsid w:val="009C6F2B"/>
    <w:rsid w:val="009E00E2"/>
    <w:rsid w:val="009F151F"/>
    <w:rsid w:val="00A068BC"/>
    <w:rsid w:val="00A11A1A"/>
    <w:rsid w:val="00A3511D"/>
    <w:rsid w:val="00A37B14"/>
    <w:rsid w:val="00A45F48"/>
    <w:rsid w:val="00A6678E"/>
    <w:rsid w:val="00AD565D"/>
    <w:rsid w:val="00AD7DC5"/>
    <w:rsid w:val="00B3619A"/>
    <w:rsid w:val="00BA22E9"/>
    <w:rsid w:val="00C11E84"/>
    <w:rsid w:val="00C208BB"/>
    <w:rsid w:val="00C30F27"/>
    <w:rsid w:val="00C45086"/>
    <w:rsid w:val="00C45C19"/>
    <w:rsid w:val="00C51688"/>
    <w:rsid w:val="00C905E6"/>
    <w:rsid w:val="00CB08C4"/>
    <w:rsid w:val="00CC3879"/>
    <w:rsid w:val="00D01FD6"/>
    <w:rsid w:val="00D02FB3"/>
    <w:rsid w:val="00D57079"/>
    <w:rsid w:val="00DA0549"/>
    <w:rsid w:val="00DD54D6"/>
    <w:rsid w:val="00DD64DD"/>
    <w:rsid w:val="00E355B8"/>
    <w:rsid w:val="00E439BC"/>
    <w:rsid w:val="00E7043E"/>
    <w:rsid w:val="00E73C1E"/>
    <w:rsid w:val="00E922B6"/>
    <w:rsid w:val="00EA67A0"/>
    <w:rsid w:val="00EB74F5"/>
    <w:rsid w:val="00EF5CB8"/>
    <w:rsid w:val="00EF6502"/>
    <w:rsid w:val="00F02204"/>
    <w:rsid w:val="00F354F7"/>
    <w:rsid w:val="00F514EB"/>
    <w:rsid w:val="00F703C6"/>
    <w:rsid w:val="00FB5E78"/>
    <w:rsid w:val="00FD63DA"/>
    <w:rsid w:val="00FE77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4C86BCB"/>
  <w15:docId w15:val="{15FCC4DE-1C44-45E9-9385-AFFC537F7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8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54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4F7"/>
    <w:rPr>
      <w:rFonts w:ascii="Tahoma" w:hAnsi="Tahoma" w:cs="Tahoma"/>
      <w:sz w:val="16"/>
      <w:szCs w:val="16"/>
    </w:rPr>
  </w:style>
  <w:style w:type="paragraph" w:styleId="Header">
    <w:name w:val="header"/>
    <w:basedOn w:val="Normal"/>
    <w:link w:val="HeaderChar"/>
    <w:uiPriority w:val="99"/>
    <w:unhideWhenUsed/>
    <w:rsid w:val="00F354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54F7"/>
  </w:style>
  <w:style w:type="paragraph" w:styleId="Footer">
    <w:name w:val="footer"/>
    <w:basedOn w:val="Normal"/>
    <w:link w:val="FooterChar"/>
    <w:uiPriority w:val="99"/>
    <w:unhideWhenUsed/>
    <w:rsid w:val="00F354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4F7"/>
  </w:style>
  <w:style w:type="character" w:styleId="Hyperlink">
    <w:name w:val="Hyperlink"/>
    <w:basedOn w:val="DefaultParagraphFont"/>
    <w:uiPriority w:val="99"/>
    <w:unhideWhenUsed/>
    <w:rsid w:val="00F354F7"/>
    <w:rPr>
      <w:color w:val="0000FF" w:themeColor="hyperlink"/>
      <w:u w:val="single"/>
    </w:rPr>
  </w:style>
  <w:style w:type="paragraph" w:styleId="ListParagraph">
    <w:name w:val="List Paragraph"/>
    <w:basedOn w:val="Normal"/>
    <w:uiPriority w:val="34"/>
    <w:qFormat/>
    <w:rsid w:val="006F5771"/>
    <w:pPr>
      <w:ind w:left="720"/>
      <w:contextualSpacing/>
    </w:pPr>
  </w:style>
  <w:style w:type="table" w:styleId="TableGrid">
    <w:name w:val="Table Grid"/>
    <w:basedOn w:val="TableNormal"/>
    <w:uiPriority w:val="59"/>
    <w:rsid w:val="006F5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30F27"/>
    <w:pPr>
      <w:spacing w:after="0" w:line="240" w:lineRule="auto"/>
    </w:pPr>
  </w:style>
  <w:style w:type="character" w:styleId="FollowedHyperlink">
    <w:name w:val="FollowedHyperlink"/>
    <w:basedOn w:val="DefaultParagraphFont"/>
    <w:uiPriority w:val="99"/>
    <w:semiHidden/>
    <w:unhideWhenUsed/>
    <w:rsid w:val="00A37B14"/>
    <w:rPr>
      <w:color w:val="800080" w:themeColor="followedHyperlink"/>
      <w:u w:val="single"/>
    </w:rPr>
  </w:style>
  <w:style w:type="character" w:customStyle="1" w:styleId="UnresolvedMention1">
    <w:name w:val="Unresolved Mention1"/>
    <w:basedOn w:val="DefaultParagraphFont"/>
    <w:uiPriority w:val="99"/>
    <w:semiHidden/>
    <w:unhideWhenUsed/>
    <w:rsid w:val="005D6868"/>
    <w:rPr>
      <w:color w:val="605E5C"/>
      <w:shd w:val="clear" w:color="auto" w:fill="E1DFDD"/>
    </w:rPr>
  </w:style>
  <w:style w:type="character" w:styleId="UnresolvedMention">
    <w:name w:val="Unresolved Mention"/>
    <w:basedOn w:val="DefaultParagraphFont"/>
    <w:uiPriority w:val="99"/>
    <w:semiHidden/>
    <w:unhideWhenUsed/>
    <w:rsid w:val="00802A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vonwildlifetrust.org/what-we-doour-projects/devon-greater-horseshoe-bat-project" TargetMode="External"/><Relationship Id="rId13" Type="http://schemas.openxmlformats.org/officeDocument/2006/relationships/image" Target="media/image1.jpeg"/><Relationship Id="rId18" Type="http://schemas.openxmlformats.org/officeDocument/2006/relationships/hyperlink" Target="mailto:bats@devonwildlifetrust.org" TargetMode="External"/><Relationship Id="rId26" Type="http://schemas.openxmlformats.org/officeDocument/2006/relationships/hyperlink" Target="https://gridreferencefinder.com/"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hyperlink" Target="mailto:bats@devonwildlifetrust.org" TargetMode="External"/><Relationship Id="rId17" Type="http://schemas.openxmlformats.org/officeDocument/2006/relationships/hyperlink" Target="http://www.gridreferencefinder.com" TargetMode="External"/><Relationship Id="rId25" Type="http://schemas.openxmlformats.org/officeDocument/2006/relationships/image" Target="media/image10.png"/><Relationship Id="rId33" Type="http://schemas.openxmlformats.org/officeDocument/2006/relationships/hyperlink" Target="mailto:bats@devonwildlifetrust.org"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bto.org/my-bto"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A38bPYUTn7s" TargetMode="External"/><Relationship Id="rId24" Type="http://schemas.openxmlformats.org/officeDocument/2006/relationships/image" Target="media/image9.png"/><Relationship Id="rId32" Type="http://schemas.openxmlformats.org/officeDocument/2006/relationships/hyperlink" Target="https://app.bto.org/acoustic-pipeline/public/login.jsp"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hyperlink" Target="https://app.bto.org/acoustic-pipeline/results/project/project_results_choice.jsp?code=DWT" TargetMode="External"/><Relationship Id="rId36" Type="http://schemas.openxmlformats.org/officeDocument/2006/relationships/hyperlink" Target="mailto:acoustic.pipeline@bto.org" TargetMode="External"/><Relationship Id="rId10" Type="http://schemas.openxmlformats.org/officeDocument/2006/relationships/hyperlink" Target="http://www.devonwildlifetrust.org/devon-bat-survey-202" TargetMode="External"/><Relationship Id="rId19" Type="http://schemas.openxmlformats.org/officeDocument/2006/relationships/image" Target="media/image5.jpeg"/><Relationship Id="rId31" Type="http://schemas.openxmlformats.org/officeDocument/2006/relationships/hyperlink" Target="mailto:bats@devonwildlifetrust.org" TargetMode="External"/><Relationship Id="rId4" Type="http://schemas.openxmlformats.org/officeDocument/2006/relationships/settings" Target="settings.xml"/><Relationship Id="rId9" Type="http://schemas.openxmlformats.org/officeDocument/2006/relationships/hyperlink" Target="https://www.devonwildlifetrust.org/what-we-doour-projects/saving-devons-treescapes" TargetMode="Externa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hyperlink" Target="https://app.bto.org/acoustic-pipeline/datahome/data-home.jsp" TargetMode="External"/><Relationship Id="rId30" Type="http://schemas.openxmlformats.org/officeDocument/2006/relationships/image" Target="media/image12.jpeg"/><Relationship Id="rId35" Type="http://schemas.openxmlformats.org/officeDocument/2006/relationships/image" Target="media/image14.emf"/></Relationships>
</file>

<file path=word/_rels/header1.xml.rels><?xml version="1.0" encoding="UTF-8" standalone="yes"?>
<Relationships xmlns="http://schemas.openxmlformats.org/package/2006/relationships"><Relationship Id="rId3" Type="http://schemas.openxmlformats.org/officeDocument/2006/relationships/image" Target="media/image17.svg"/><Relationship Id="rId2" Type="http://schemas.openxmlformats.org/officeDocument/2006/relationships/image" Target="media/image16.png"/><Relationship Id="rId1" Type="http://schemas.openxmlformats.org/officeDocument/2006/relationships/image" Target="media/image15.jpeg"/><Relationship Id="rId4"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0C4860-A110-49FF-906A-BD0340511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16</Pages>
  <Words>3774</Words>
  <Characters>21517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adavid</dc:creator>
  <cp:lastModifiedBy>Lindsay Mahon</cp:lastModifiedBy>
  <cp:revision>12</cp:revision>
  <cp:lastPrinted>2023-05-09T11:01:00Z</cp:lastPrinted>
  <dcterms:created xsi:type="dcterms:W3CDTF">2023-04-27T14:31:00Z</dcterms:created>
  <dcterms:modified xsi:type="dcterms:W3CDTF">2024-04-30T14:15:00Z</dcterms:modified>
</cp:coreProperties>
</file>